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8DF95" w14:textId="0F7A66FA" w:rsidR="00BB5A80" w:rsidRPr="00533AE2" w:rsidRDefault="00B80B82">
      <w:pPr>
        <w:rPr>
          <w:b/>
          <w:bCs/>
          <w:sz w:val="32"/>
          <w:szCs w:val="32"/>
        </w:rPr>
      </w:pPr>
      <w:r w:rsidRPr="00533AE2">
        <w:rPr>
          <w:b/>
          <w:bCs/>
          <w:sz w:val="32"/>
          <w:szCs w:val="32"/>
        </w:rPr>
        <w:t>Maintenance Control Program</w:t>
      </w:r>
    </w:p>
    <w:p w14:paraId="65CD3EAA" w14:textId="74A9BE24" w:rsidR="00B80B82" w:rsidRDefault="00B80B82">
      <w:pPr>
        <w:rPr>
          <w:sz w:val="24"/>
          <w:szCs w:val="24"/>
        </w:rPr>
      </w:pPr>
      <w:r>
        <w:rPr>
          <w:sz w:val="24"/>
          <w:szCs w:val="24"/>
        </w:rPr>
        <w:t>Tri-State Elevator installs, services, and modernizes all types of elevators and other vertical transportation.  Tri-State Elevator has served the Ohio, Kentucky and Indiana area since 2001 and specializes in the latest technology as well as ensuring safe and reliable operation of technologies past.</w:t>
      </w:r>
    </w:p>
    <w:p w14:paraId="2EF0546E" w14:textId="54E3C26C" w:rsidR="00B80B82" w:rsidRDefault="00B80B82">
      <w:pPr>
        <w:rPr>
          <w:sz w:val="24"/>
          <w:szCs w:val="24"/>
        </w:rPr>
      </w:pPr>
    </w:p>
    <w:p w14:paraId="63F1D394" w14:textId="6DF6229C" w:rsidR="00B80B82" w:rsidRDefault="00B80B82">
      <w:pPr>
        <w:rPr>
          <w:sz w:val="24"/>
          <w:szCs w:val="24"/>
        </w:rPr>
      </w:pPr>
      <w:r>
        <w:rPr>
          <w:sz w:val="24"/>
          <w:szCs w:val="24"/>
        </w:rPr>
        <w:t>This Maintenance Control Program (MCP) is not a substitute for a complete maintenance program.  This MCP is provided in accordance with applicable ASME A17.1 requirements and Ohio requirements and should not be considered all-inclusive.</w:t>
      </w:r>
    </w:p>
    <w:p w14:paraId="7E7AC5BF" w14:textId="5348C4D2" w:rsidR="00533AE2" w:rsidRDefault="00B80B82">
      <w:pPr>
        <w:rPr>
          <w:sz w:val="24"/>
          <w:szCs w:val="24"/>
        </w:rPr>
      </w:pPr>
      <w:r>
        <w:rPr>
          <w:sz w:val="24"/>
          <w:szCs w:val="24"/>
        </w:rPr>
        <w:t>This MCP does not create any contractual or business</w:t>
      </w:r>
      <w:r w:rsidR="00533AE2">
        <w:rPr>
          <w:sz w:val="24"/>
          <w:szCs w:val="24"/>
        </w:rPr>
        <w:t xml:space="preserve"> relationship between TSE and the service provider.  Tri-State Elevator does not make, and hereby disclaims, any guarantees or warranties regarding information in the document.  This MCP is intended for the limited purposes set herein.  Any other use, disclosure, or reproduction is strictly prohibited.</w:t>
      </w:r>
    </w:p>
    <w:p w14:paraId="13392809" w14:textId="12C1AEE6" w:rsidR="00533AE2" w:rsidRDefault="00533AE2">
      <w:pPr>
        <w:rPr>
          <w:sz w:val="24"/>
          <w:szCs w:val="24"/>
        </w:rPr>
      </w:pPr>
    </w:p>
    <w:p w14:paraId="2B5F67ED" w14:textId="0622B5AF" w:rsidR="00533AE2" w:rsidRDefault="00533AE2">
      <w:pPr>
        <w:rPr>
          <w:sz w:val="24"/>
          <w:szCs w:val="24"/>
        </w:rPr>
      </w:pPr>
    </w:p>
    <w:p w14:paraId="7CA0B218" w14:textId="6D40F762" w:rsidR="00533AE2" w:rsidRDefault="00533AE2">
      <w:pPr>
        <w:rPr>
          <w:sz w:val="24"/>
          <w:szCs w:val="24"/>
        </w:rPr>
      </w:pPr>
      <w:r>
        <w:rPr>
          <w:sz w:val="24"/>
          <w:szCs w:val="24"/>
        </w:rPr>
        <w:t>This MCP was prepared in accordance with ASME A7.1b-2009 and earlier additions as well as the laws and rules of the authority having jurisdiction.</w:t>
      </w:r>
    </w:p>
    <w:p w14:paraId="0AEE8EA5" w14:textId="77777777" w:rsidR="00533AE2" w:rsidRDefault="00533AE2">
      <w:pPr>
        <w:rPr>
          <w:sz w:val="24"/>
          <w:szCs w:val="24"/>
        </w:rPr>
      </w:pPr>
    </w:p>
    <w:p w14:paraId="6A2031A9" w14:textId="701E0971" w:rsidR="00533AE2" w:rsidRDefault="00533AE2">
      <w:pPr>
        <w:rPr>
          <w:sz w:val="24"/>
          <w:szCs w:val="24"/>
        </w:rPr>
      </w:pPr>
    </w:p>
    <w:p w14:paraId="033FF564" w14:textId="77777777" w:rsidR="0076049D" w:rsidRDefault="00533AE2" w:rsidP="0076049D">
      <w:pPr>
        <w:pBdr>
          <w:top w:val="single" w:sz="4" w:space="1" w:color="auto"/>
          <w:left w:val="single" w:sz="4" w:space="4" w:color="auto"/>
          <w:bottom w:val="single" w:sz="4" w:space="1" w:color="auto"/>
          <w:right w:val="single" w:sz="4" w:space="4" w:color="auto"/>
        </w:pBdr>
        <w:jc w:val="center"/>
        <w:rPr>
          <w:b/>
          <w:bCs/>
          <w:sz w:val="36"/>
          <w:szCs w:val="36"/>
        </w:rPr>
      </w:pPr>
      <w:r w:rsidRPr="00533AE2">
        <w:rPr>
          <w:b/>
          <w:bCs/>
          <w:sz w:val="36"/>
          <w:szCs w:val="36"/>
        </w:rPr>
        <w:t>Warning</w:t>
      </w:r>
    </w:p>
    <w:p w14:paraId="2CC204A7" w14:textId="7A8CB671" w:rsidR="00533AE2" w:rsidRPr="0076049D" w:rsidRDefault="00533AE2" w:rsidP="0076049D">
      <w:pPr>
        <w:pBdr>
          <w:top w:val="single" w:sz="4" w:space="1" w:color="auto"/>
          <w:left w:val="single" w:sz="4" w:space="4" w:color="auto"/>
          <w:bottom w:val="single" w:sz="4" w:space="1" w:color="auto"/>
          <w:right w:val="single" w:sz="4" w:space="4" w:color="auto"/>
        </w:pBdr>
        <w:rPr>
          <w:b/>
          <w:bCs/>
          <w:sz w:val="36"/>
          <w:szCs w:val="36"/>
        </w:rPr>
      </w:pPr>
      <w:r>
        <w:rPr>
          <w:sz w:val="24"/>
          <w:szCs w:val="24"/>
        </w:rPr>
        <w:t xml:space="preserve">This MCP is intended for use, and restricted to use, by Tri-State Elevator ONLY as defined by ASME A17.1.  Tri-State Elevator shall not be responsible for any personal injury or damage to personal property or consequential damages or injuries due to the improper use of this manual.  This manual is intended solely for the use of Tri-State Elevator personnel.  </w:t>
      </w:r>
    </w:p>
    <w:p w14:paraId="27E9D7E6" w14:textId="510C576A" w:rsidR="00533AE2" w:rsidRDefault="00533AE2" w:rsidP="00533AE2">
      <w:pPr>
        <w:rPr>
          <w:sz w:val="24"/>
          <w:szCs w:val="24"/>
        </w:rPr>
      </w:pPr>
    </w:p>
    <w:p w14:paraId="61825493" w14:textId="5FF367CA" w:rsidR="00533AE2" w:rsidRDefault="00533AE2" w:rsidP="00533AE2">
      <w:pPr>
        <w:rPr>
          <w:sz w:val="24"/>
          <w:szCs w:val="24"/>
        </w:rPr>
      </w:pPr>
    </w:p>
    <w:p w14:paraId="17E188CD" w14:textId="4249E0D6" w:rsidR="00533AE2" w:rsidRDefault="00533AE2" w:rsidP="00533AE2">
      <w:pPr>
        <w:rPr>
          <w:sz w:val="24"/>
          <w:szCs w:val="24"/>
        </w:rPr>
      </w:pPr>
    </w:p>
    <w:p w14:paraId="27434CB5" w14:textId="5BE282DC" w:rsidR="00533AE2" w:rsidRDefault="00533AE2" w:rsidP="00533AE2">
      <w:pPr>
        <w:rPr>
          <w:sz w:val="24"/>
          <w:szCs w:val="24"/>
        </w:rPr>
      </w:pPr>
    </w:p>
    <w:p w14:paraId="1BC31A39" w14:textId="26D1D08E" w:rsidR="00533AE2" w:rsidRDefault="00533AE2" w:rsidP="00533AE2">
      <w:pPr>
        <w:rPr>
          <w:sz w:val="24"/>
          <w:szCs w:val="24"/>
        </w:rPr>
      </w:pPr>
    </w:p>
    <w:p w14:paraId="5A3A94E0" w14:textId="146E458C" w:rsidR="00533AE2" w:rsidRDefault="00533AE2" w:rsidP="00533AE2">
      <w:pPr>
        <w:rPr>
          <w:sz w:val="24"/>
          <w:szCs w:val="24"/>
        </w:rPr>
      </w:pPr>
    </w:p>
    <w:p w14:paraId="26617C1A" w14:textId="185F18FD" w:rsidR="00533AE2" w:rsidRPr="00533AE2" w:rsidRDefault="00533AE2" w:rsidP="00533AE2">
      <w:pPr>
        <w:rPr>
          <w:b/>
          <w:bCs/>
          <w:sz w:val="28"/>
          <w:szCs w:val="28"/>
        </w:rPr>
      </w:pPr>
      <w:r w:rsidRPr="00533AE2">
        <w:rPr>
          <w:b/>
          <w:bCs/>
          <w:sz w:val="28"/>
          <w:szCs w:val="28"/>
        </w:rPr>
        <w:lastRenderedPageBreak/>
        <w:t>Maintenance Control Program</w:t>
      </w:r>
    </w:p>
    <w:p w14:paraId="134E53F7" w14:textId="3EF7EB18" w:rsidR="00533AE2" w:rsidRDefault="00533AE2" w:rsidP="00533AE2">
      <w:pPr>
        <w:rPr>
          <w:sz w:val="24"/>
          <w:szCs w:val="24"/>
        </w:rPr>
      </w:pPr>
    </w:p>
    <w:p w14:paraId="610DD51B" w14:textId="6AB564B1" w:rsidR="00533AE2" w:rsidRPr="00533AE2" w:rsidRDefault="00533AE2" w:rsidP="00533AE2">
      <w:pPr>
        <w:rPr>
          <w:b/>
          <w:bCs/>
          <w:sz w:val="28"/>
          <w:szCs w:val="28"/>
        </w:rPr>
      </w:pPr>
      <w:r w:rsidRPr="00533AE2">
        <w:rPr>
          <w:b/>
          <w:bCs/>
          <w:sz w:val="28"/>
          <w:szCs w:val="28"/>
        </w:rPr>
        <w:t>Table of Contents</w:t>
      </w:r>
    </w:p>
    <w:p w14:paraId="72697EB8" w14:textId="7DEAEA82" w:rsidR="00533AE2" w:rsidRDefault="00533AE2" w:rsidP="00533AE2">
      <w:pPr>
        <w:rPr>
          <w:sz w:val="24"/>
          <w:szCs w:val="24"/>
        </w:rPr>
      </w:pPr>
      <w:r w:rsidRPr="00533AE2">
        <w:rPr>
          <w:b/>
          <w:bCs/>
          <w:sz w:val="24"/>
          <w:szCs w:val="24"/>
        </w:rPr>
        <w:t>Section 1</w:t>
      </w:r>
      <w:r>
        <w:rPr>
          <w:sz w:val="24"/>
          <w:szCs w:val="24"/>
        </w:rPr>
        <w:tab/>
        <w:t xml:space="preserve"> Availability</w:t>
      </w:r>
    </w:p>
    <w:p w14:paraId="32DFB676" w14:textId="2775C83B" w:rsidR="00533AE2" w:rsidRDefault="00533AE2" w:rsidP="00533AE2">
      <w:pPr>
        <w:rPr>
          <w:sz w:val="24"/>
          <w:szCs w:val="24"/>
        </w:rPr>
      </w:pPr>
      <w:r w:rsidRPr="00533AE2">
        <w:rPr>
          <w:b/>
          <w:bCs/>
          <w:sz w:val="24"/>
          <w:szCs w:val="24"/>
        </w:rPr>
        <w:t>Section 2</w:t>
      </w:r>
      <w:r>
        <w:rPr>
          <w:sz w:val="24"/>
          <w:szCs w:val="24"/>
        </w:rPr>
        <w:tab/>
        <w:t xml:space="preserve"> Maintenance</w:t>
      </w:r>
      <w:r>
        <w:rPr>
          <w:sz w:val="24"/>
          <w:szCs w:val="24"/>
        </w:rPr>
        <w:tab/>
      </w:r>
      <w:r>
        <w:rPr>
          <w:sz w:val="24"/>
          <w:szCs w:val="24"/>
        </w:rPr>
        <w:tab/>
        <w:t>General Maintenance</w:t>
      </w:r>
    </w:p>
    <w:p w14:paraId="57CB71C0" w14:textId="6C8F578C" w:rsidR="00533AE2" w:rsidRDefault="00533AE2" w:rsidP="00533AE2">
      <w:pPr>
        <w:rPr>
          <w:sz w:val="24"/>
          <w:szCs w:val="24"/>
        </w:rPr>
      </w:pPr>
      <w:r>
        <w:rPr>
          <w:sz w:val="24"/>
          <w:szCs w:val="24"/>
        </w:rPr>
        <w:tab/>
      </w:r>
      <w:r>
        <w:rPr>
          <w:sz w:val="24"/>
          <w:szCs w:val="24"/>
        </w:rPr>
        <w:tab/>
      </w:r>
      <w:r>
        <w:rPr>
          <w:sz w:val="24"/>
          <w:szCs w:val="24"/>
        </w:rPr>
        <w:tab/>
      </w:r>
      <w:r>
        <w:rPr>
          <w:sz w:val="24"/>
          <w:szCs w:val="24"/>
        </w:rPr>
        <w:tab/>
      </w:r>
      <w:r>
        <w:rPr>
          <w:sz w:val="24"/>
          <w:szCs w:val="24"/>
        </w:rPr>
        <w:tab/>
        <w:t>Required Maintenance</w:t>
      </w:r>
    </w:p>
    <w:p w14:paraId="65C1893F" w14:textId="521E8713" w:rsidR="00533AE2" w:rsidRDefault="00533AE2" w:rsidP="00533AE2">
      <w:pPr>
        <w:rPr>
          <w:sz w:val="24"/>
          <w:szCs w:val="24"/>
        </w:rPr>
      </w:pPr>
      <w:r w:rsidRPr="00533AE2">
        <w:rPr>
          <w:b/>
          <w:bCs/>
          <w:sz w:val="24"/>
          <w:szCs w:val="24"/>
        </w:rPr>
        <w:t>Section 3</w:t>
      </w:r>
      <w:r>
        <w:rPr>
          <w:sz w:val="24"/>
          <w:szCs w:val="24"/>
        </w:rPr>
        <w:tab/>
        <w:t xml:space="preserve"> Examination/Inspections/Testing</w:t>
      </w:r>
    </w:p>
    <w:p w14:paraId="6448B670" w14:textId="6F85F0D3" w:rsidR="00533AE2" w:rsidRDefault="00533AE2" w:rsidP="00533AE2">
      <w:pPr>
        <w:rPr>
          <w:sz w:val="24"/>
          <w:szCs w:val="24"/>
        </w:rPr>
      </w:pPr>
      <w:r w:rsidRPr="00533AE2">
        <w:rPr>
          <w:b/>
          <w:bCs/>
          <w:sz w:val="24"/>
          <w:szCs w:val="24"/>
        </w:rPr>
        <w:t>Section 4</w:t>
      </w:r>
      <w:r>
        <w:rPr>
          <w:sz w:val="24"/>
          <w:szCs w:val="24"/>
        </w:rPr>
        <w:tab/>
        <w:t>Special Provisions</w:t>
      </w:r>
    </w:p>
    <w:p w14:paraId="0074CDBC" w14:textId="037EB5BD" w:rsidR="00533AE2" w:rsidRDefault="00533AE2" w:rsidP="00533AE2">
      <w:pPr>
        <w:rPr>
          <w:sz w:val="24"/>
          <w:szCs w:val="24"/>
        </w:rPr>
      </w:pPr>
      <w:r w:rsidRPr="00533AE2">
        <w:rPr>
          <w:b/>
          <w:bCs/>
          <w:sz w:val="24"/>
          <w:szCs w:val="24"/>
        </w:rPr>
        <w:t>Section 5</w:t>
      </w:r>
      <w:r>
        <w:rPr>
          <w:sz w:val="24"/>
          <w:szCs w:val="24"/>
        </w:rPr>
        <w:tab/>
        <w:t>Service Records</w:t>
      </w:r>
    </w:p>
    <w:p w14:paraId="2F0EBDC5" w14:textId="50682BE5" w:rsidR="00533AE2" w:rsidRDefault="00533AE2" w:rsidP="00533AE2">
      <w:pPr>
        <w:rPr>
          <w:sz w:val="24"/>
          <w:szCs w:val="24"/>
        </w:rPr>
      </w:pPr>
      <w:r w:rsidRPr="00533AE2">
        <w:rPr>
          <w:b/>
          <w:bCs/>
          <w:sz w:val="24"/>
          <w:szCs w:val="24"/>
        </w:rPr>
        <w:t>Section 6</w:t>
      </w:r>
      <w:r>
        <w:rPr>
          <w:sz w:val="24"/>
          <w:szCs w:val="24"/>
        </w:rPr>
        <w:tab/>
        <w:t>Procedures for Repair or Replacement</w:t>
      </w:r>
    </w:p>
    <w:p w14:paraId="4768CC94" w14:textId="7BC5D9C5" w:rsidR="00533AE2" w:rsidRDefault="00533AE2" w:rsidP="00533AE2">
      <w:pPr>
        <w:rPr>
          <w:sz w:val="24"/>
          <w:szCs w:val="24"/>
        </w:rPr>
      </w:pPr>
      <w:r w:rsidRPr="00533AE2">
        <w:rPr>
          <w:b/>
          <w:bCs/>
          <w:sz w:val="24"/>
          <w:szCs w:val="24"/>
        </w:rPr>
        <w:t>Section 7</w:t>
      </w:r>
      <w:r>
        <w:rPr>
          <w:sz w:val="24"/>
          <w:szCs w:val="24"/>
        </w:rPr>
        <w:tab/>
        <w:t>Product Specific Information</w:t>
      </w:r>
    </w:p>
    <w:p w14:paraId="70404FAD" w14:textId="6E3D9C73" w:rsidR="000558A8" w:rsidRDefault="000558A8" w:rsidP="00533AE2">
      <w:pPr>
        <w:rPr>
          <w:sz w:val="24"/>
          <w:szCs w:val="24"/>
        </w:rPr>
      </w:pPr>
    </w:p>
    <w:p w14:paraId="4CA7EAAD" w14:textId="60E2D546" w:rsidR="000558A8" w:rsidRDefault="000558A8" w:rsidP="00533AE2">
      <w:pPr>
        <w:rPr>
          <w:sz w:val="24"/>
          <w:szCs w:val="24"/>
        </w:rPr>
      </w:pPr>
    </w:p>
    <w:p w14:paraId="791CC3E1" w14:textId="5F938CB1" w:rsidR="000558A8" w:rsidRDefault="000558A8" w:rsidP="00533AE2">
      <w:pPr>
        <w:rPr>
          <w:sz w:val="24"/>
          <w:szCs w:val="24"/>
        </w:rPr>
      </w:pPr>
    </w:p>
    <w:p w14:paraId="3A89492E" w14:textId="3FC92C3F" w:rsidR="000558A8" w:rsidRDefault="000558A8" w:rsidP="00533AE2">
      <w:pPr>
        <w:rPr>
          <w:sz w:val="24"/>
          <w:szCs w:val="24"/>
        </w:rPr>
      </w:pPr>
    </w:p>
    <w:p w14:paraId="23B3521E" w14:textId="31620B96" w:rsidR="000558A8" w:rsidRDefault="000558A8" w:rsidP="00533AE2">
      <w:pPr>
        <w:rPr>
          <w:sz w:val="24"/>
          <w:szCs w:val="24"/>
        </w:rPr>
      </w:pPr>
    </w:p>
    <w:p w14:paraId="1963464C" w14:textId="108C8C0F" w:rsidR="000558A8" w:rsidRDefault="000558A8" w:rsidP="00533AE2">
      <w:pPr>
        <w:rPr>
          <w:sz w:val="24"/>
          <w:szCs w:val="24"/>
        </w:rPr>
      </w:pPr>
    </w:p>
    <w:p w14:paraId="7AE5C2A2" w14:textId="5B68C0FA" w:rsidR="000558A8" w:rsidRDefault="000558A8" w:rsidP="00533AE2">
      <w:pPr>
        <w:rPr>
          <w:sz w:val="24"/>
          <w:szCs w:val="24"/>
        </w:rPr>
      </w:pPr>
    </w:p>
    <w:p w14:paraId="5CC02809" w14:textId="52CCCCB7" w:rsidR="000558A8" w:rsidRDefault="000558A8" w:rsidP="00533AE2">
      <w:pPr>
        <w:rPr>
          <w:sz w:val="24"/>
          <w:szCs w:val="24"/>
        </w:rPr>
      </w:pPr>
    </w:p>
    <w:p w14:paraId="15D67474" w14:textId="5F3E562A" w:rsidR="000558A8" w:rsidRDefault="000558A8" w:rsidP="00533AE2">
      <w:pPr>
        <w:rPr>
          <w:sz w:val="24"/>
          <w:szCs w:val="24"/>
        </w:rPr>
      </w:pPr>
    </w:p>
    <w:p w14:paraId="757C62CB" w14:textId="3FE70846" w:rsidR="000558A8" w:rsidRDefault="000558A8" w:rsidP="00533AE2">
      <w:pPr>
        <w:rPr>
          <w:sz w:val="24"/>
          <w:szCs w:val="24"/>
        </w:rPr>
      </w:pPr>
    </w:p>
    <w:p w14:paraId="1D352918" w14:textId="1B763205" w:rsidR="000558A8" w:rsidRDefault="000558A8" w:rsidP="00533AE2">
      <w:pPr>
        <w:rPr>
          <w:sz w:val="24"/>
          <w:szCs w:val="24"/>
        </w:rPr>
      </w:pPr>
    </w:p>
    <w:p w14:paraId="2069BB6A" w14:textId="1347A3EF" w:rsidR="000558A8" w:rsidRDefault="000558A8" w:rsidP="00533AE2">
      <w:pPr>
        <w:rPr>
          <w:sz w:val="24"/>
          <w:szCs w:val="24"/>
        </w:rPr>
      </w:pPr>
    </w:p>
    <w:p w14:paraId="3E68B3CF" w14:textId="51C6D794" w:rsidR="000558A8" w:rsidRDefault="000558A8" w:rsidP="00533AE2">
      <w:pPr>
        <w:rPr>
          <w:sz w:val="24"/>
          <w:szCs w:val="24"/>
        </w:rPr>
      </w:pPr>
    </w:p>
    <w:p w14:paraId="54491843" w14:textId="1334B7D5" w:rsidR="000558A8" w:rsidRDefault="000558A8" w:rsidP="00533AE2">
      <w:pPr>
        <w:rPr>
          <w:sz w:val="24"/>
          <w:szCs w:val="24"/>
        </w:rPr>
      </w:pPr>
    </w:p>
    <w:p w14:paraId="687D12A9" w14:textId="2141C4A6" w:rsidR="000558A8" w:rsidRDefault="000558A8" w:rsidP="00533AE2">
      <w:pPr>
        <w:rPr>
          <w:sz w:val="24"/>
          <w:szCs w:val="24"/>
        </w:rPr>
      </w:pPr>
    </w:p>
    <w:p w14:paraId="7321D351" w14:textId="73B4C169" w:rsidR="000558A8" w:rsidRDefault="000558A8" w:rsidP="00533AE2">
      <w:pPr>
        <w:rPr>
          <w:sz w:val="24"/>
          <w:szCs w:val="24"/>
        </w:rPr>
      </w:pPr>
    </w:p>
    <w:p w14:paraId="786CC410" w14:textId="2A0CE31B" w:rsidR="000558A8" w:rsidRPr="000558A8" w:rsidRDefault="000558A8" w:rsidP="00533AE2">
      <w:pPr>
        <w:rPr>
          <w:b/>
          <w:bCs/>
          <w:sz w:val="28"/>
          <w:szCs w:val="28"/>
        </w:rPr>
      </w:pPr>
      <w:r w:rsidRPr="000558A8">
        <w:rPr>
          <w:b/>
          <w:bCs/>
          <w:sz w:val="28"/>
          <w:szCs w:val="28"/>
        </w:rPr>
        <w:lastRenderedPageBreak/>
        <w:t>Section 1</w:t>
      </w:r>
      <w:r w:rsidRPr="000558A8">
        <w:rPr>
          <w:b/>
          <w:bCs/>
          <w:sz w:val="28"/>
          <w:szCs w:val="28"/>
        </w:rPr>
        <w:tab/>
        <w:t>Availability</w:t>
      </w:r>
    </w:p>
    <w:p w14:paraId="4B7159A6" w14:textId="79F38C9A" w:rsidR="000558A8" w:rsidRDefault="000558A8" w:rsidP="00533AE2">
      <w:pPr>
        <w:rPr>
          <w:sz w:val="24"/>
          <w:szCs w:val="24"/>
        </w:rPr>
      </w:pPr>
      <w:r>
        <w:rPr>
          <w:sz w:val="24"/>
          <w:szCs w:val="24"/>
        </w:rPr>
        <w:t>This MCP is made available to ONLY elevator personnel authorized to service, maintain, or otherwise work on the equipment for which this program is designed.  This MCP can be viewed at the website for TSE- tristate-elevator.com.</w:t>
      </w:r>
    </w:p>
    <w:p w14:paraId="66410EB6" w14:textId="56814D5E" w:rsidR="000558A8" w:rsidRDefault="000558A8" w:rsidP="00533AE2">
      <w:pPr>
        <w:rPr>
          <w:sz w:val="24"/>
          <w:szCs w:val="24"/>
        </w:rPr>
      </w:pPr>
      <w:r>
        <w:rPr>
          <w:sz w:val="24"/>
          <w:szCs w:val="24"/>
        </w:rPr>
        <w:t>Any unauthorized use of this manual is strictly prohibited.  Any unauthorized reproduction of this manual is strictly prohibited.  Visit tristate-elevator.com to review a copy of this manual for the purpose of which it is intended only.</w:t>
      </w:r>
    </w:p>
    <w:p w14:paraId="3981F20E" w14:textId="2914C08B" w:rsidR="000558A8" w:rsidRDefault="000558A8" w:rsidP="00533AE2">
      <w:pPr>
        <w:rPr>
          <w:sz w:val="24"/>
          <w:szCs w:val="24"/>
        </w:rPr>
      </w:pPr>
      <w:r>
        <w:rPr>
          <w:sz w:val="24"/>
          <w:szCs w:val="24"/>
        </w:rPr>
        <w:t xml:space="preserve">A generic copy of this manual may be provided to the elevator owner or stored on the elevator location property or in the elevator equipment room at the sole discretion of TSE.  This generic copy is not all inclusive of information and is not intended to meet the requirements for an MCP as set forth in ASME A17.1, but to provide a general knowledge of TSE and the elevator equipment under care.  Unauthorized reproduction of this generic manual is strictly prohibited. </w:t>
      </w:r>
    </w:p>
    <w:p w14:paraId="1C2B6832" w14:textId="4848F585" w:rsidR="000558A8" w:rsidRDefault="000558A8" w:rsidP="00533AE2">
      <w:pPr>
        <w:rPr>
          <w:sz w:val="24"/>
          <w:szCs w:val="24"/>
        </w:rPr>
      </w:pPr>
    </w:p>
    <w:p w14:paraId="31FFC15D" w14:textId="3BA9E2A7" w:rsidR="000558A8" w:rsidRDefault="000558A8" w:rsidP="00533AE2">
      <w:pPr>
        <w:rPr>
          <w:sz w:val="24"/>
          <w:szCs w:val="24"/>
        </w:rPr>
      </w:pPr>
    </w:p>
    <w:p w14:paraId="7F6900A6" w14:textId="7A4AD44A" w:rsidR="000558A8" w:rsidRDefault="000558A8" w:rsidP="00533AE2">
      <w:pPr>
        <w:rPr>
          <w:sz w:val="24"/>
          <w:szCs w:val="24"/>
        </w:rPr>
      </w:pPr>
    </w:p>
    <w:p w14:paraId="23BF21FB" w14:textId="768760D7" w:rsidR="000558A8" w:rsidRDefault="000558A8" w:rsidP="00533AE2">
      <w:pPr>
        <w:rPr>
          <w:sz w:val="24"/>
          <w:szCs w:val="24"/>
        </w:rPr>
      </w:pPr>
    </w:p>
    <w:p w14:paraId="429AFCF6" w14:textId="4EE72FB9" w:rsidR="000558A8" w:rsidRDefault="000558A8" w:rsidP="00533AE2">
      <w:pPr>
        <w:rPr>
          <w:sz w:val="24"/>
          <w:szCs w:val="24"/>
        </w:rPr>
      </w:pPr>
    </w:p>
    <w:p w14:paraId="161EBB8E" w14:textId="340DE6EA" w:rsidR="000558A8" w:rsidRDefault="000558A8" w:rsidP="00533AE2">
      <w:pPr>
        <w:rPr>
          <w:sz w:val="24"/>
          <w:szCs w:val="24"/>
        </w:rPr>
      </w:pPr>
    </w:p>
    <w:p w14:paraId="14607EEB" w14:textId="54F1C407" w:rsidR="000558A8" w:rsidRDefault="000558A8" w:rsidP="00533AE2">
      <w:pPr>
        <w:rPr>
          <w:sz w:val="24"/>
          <w:szCs w:val="24"/>
        </w:rPr>
      </w:pPr>
    </w:p>
    <w:p w14:paraId="59FA2565" w14:textId="6C798043" w:rsidR="000558A8" w:rsidRDefault="000558A8" w:rsidP="00533AE2">
      <w:pPr>
        <w:rPr>
          <w:sz w:val="24"/>
          <w:szCs w:val="24"/>
        </w:rPr>
      </w:pPr>
    </w:p>
    <w:p w14:paraId="0C3A6BC0" w14:textId="38445D52" w:rsidR="000558A8" w:rsidRDefault="000558A8" w:rsidP="00533AE2">
      <w:pPr>
        <w:rPr>
          <w:sz w:val="24"/>
          <w:szCs w:val="24"/>
        </w:rPr>
      </w:pPr>
    </w:p>
    <w:p w14:paraId="31BCF1F3" w14:textId="389AC4FB" w:rsidR="000558A8" w:rsidRDefault="000558A8" w:rsidP="00533AE2">
      <w:pPr>
        <w:rPr>
          <w:sz w:val="24"/>
          <w:szCs w:val="24"/>
        </w:rPr>
      </w:pPr>
    </w:p>
    <w:p w14:paraId="24839286" w14:textId="6698E124" w:rsidR="000558A8" w:rsidRDefault="000558A8" w:rsidP="00533AE2">
      <w:pPr>
        <w:rPr>
          <w:sz w:val="24"/>
          <w:szCs w:val="24"/>
        </w:rPr>
      </w:pPr>
    </w:p>
    <w:p w14:paraId="12020057" w14:textId="71D3D069" w:rsidR="000558A8" w:rsidRDefault="000558A8" w:rsidP="00533AE2">
      <w:pPr>
        <w:rPr>
          <w:sz w:val="24"/>
          <w:szCs w:val="24"/>
        </w:rPr>
      </w:pPr>
    </w:p>
    <w:p w14:paraId="65EF3EEF" w14:textId="264E3B28" w:rsidR="000558A8" w:rsidRDefault="000558A8" w:rsidP="00533AE2">
      <w:pPr>
        <w:rPr>
          <w:sz w:val="24"/>
          <w:szCs w:val="24"/>
        </w:rPr>
      </w:pPr>
    </w:p>
    <w:p w14:paraId="22402953" w14:textId="127E2D0C" w:rsidR="000558A8" w:rsidRDefault="000558A8" w:rsidP="00533AE2">
      <w:pPr>
        <w:rPr>
          <w:sz w:val="24"/>
          <w:szCs w:val="24"/>
        </w:rPr>
      </w:pPr>
    </w:p>
    <w:p w14:paraId="0D92DB50" w14:textId="55F43725" w:rsidR="000558A8" w:rsidRDefault="000558A8" w:rsidP="00533AE2">
      <w:pPr>
        <w:rPr>
          <w:sz w:val="24"/>
          <w:szCs w:val="24"/>
        </w:rPr>
      </w:pPr>
    </w:p>
    <w:p w14:paraId="14F4714B" w14:textId="00AAFE7A" w:rsidR="000558A8" w:rsidRDefault="000558A8" w:rsidP="00533AE2">
      <w:pPr>
        <w:rPr>
          <w:sz w:val="24"/>
          <w:szCs w:val="24"/>
        </w:rPr>
      </w:pPr>
    </w:p>
    <w:p w14:paraId="3AF13296" w14:textId="522E7B09" w:rsidR="000558A8" w:rsidRDefault="000558A8" w:rsidP="00533AE2">
      <w:pPr>
        <w:rPr>
          <w:sz w:val="24"/>
          <w:szCs w:val="24"/>
        </w:rPr>
      </w:pPr>
    </w:p>
    <w:p w14:paraId="5C32E5B4" w14:textId="27A317A3" w:rsidR="000558A8" w:rsidRDefault="000558A8" w:rsidP="00533AE2">
      <w:pPr>
        <w:rPr>
          <w:sz w:val="24"/>
          <w:szCs w:val="24"/>
        </w:rPr>
      </w:pPr>
    </w:p>
    <w:p w14:paraId="36CE9B9C" w14:textId="360245CC" w:rsidR="000558A8" w:rsidRPr="002E477E" w:rsidRDefault="000558A8" w:rsidP="00533AE2">
      <w:pPr>
        <w:rPr>
          <w:b/>
          <w:bCs/>
          <w:sz w:val="28"/>
          <w:szCs w:val="28"/>
        </w:rPr>
      </w:pPr>
      <w:r w:rsidRPr="002E477E">
        <w:rPr>
          <w:b/>
          <w:bCs/>
          <w:sz w:val="28"/>
          <w:szCs w:val="28"/>
        </w:rPr>
        <w:lastRenderedPageBreak/>
        <w:t>Section 2</w:t>
      </w:r>
      <w:r w:rsidRPr="002E477E">
        <w:rPr>
          <w:b/>
          <w:bCs/>
          <w:sz w:val="28"/>
          <w:szCs w:val="28"/>
        </w:rPr>
        <w:tab/>
        <w:t>Maintenance</w:t>
      </w:r>
    </w:p>
    <w:p w14:paraId="103C7E86" w14:textId="552D891D" w:rsidR="000558A8" w:rsidRPr="002E477E" w:rsidRDefault="000558A8" w:rsidP="00533AE2">
      <w:pPr>
        <w:rPr>
          <w:b/>
          <w:bCs/>
          <w:sz w:val="24"/>
          <w:szCs w:val="24"/>
        </w:rPr>
      </w:pPr>
      <w:r w:rsidRPr="002E477E">
        <w:rPr>
          <w:b/>
          <w:bCs/>
          <w:sz w:val="24"/>
          <w:szCs w:val="24"/>
        </w:rPr>
        <w:t>General Maintenance</w:t>
      </w:r>
    </w:p>
    <w:p w14:paraId="4EF1FAAC" w14:textId="1B128FEC" w:rsidR="000558A8" w:rsidRDefault="000558A8" w:rsidP="00533AE2">
      <w:pPr>
        <w:rPr>
          <w:sz w:val="24"/>
          <w:szCs w:val="24"/>
        </w:rPr>
      </w:pPr>
      <w:r>
        <w:rPr>
          <w:sz w:val="24"/>
          <w:szCs w:val="24"/>
        </w:rPr>
        <w:t>Hoistways, Pits</w:t>
      </w:r>
      <w:r w:rsidR="00190859">
        <w:rPr>
          <w:sz w:val="24"/>
          <w:szCs w:val="24"/>
        </w:rPr>
        <w:t>, and Machine Rooms/Spaces or Control Room/Spaces</w:t>
      </w:r>
    </w:p>
    <w:p w14:paraId="32280CC1" w14:textId="5D44DCAD" w:rsidR="00190859" w:rsidRPr="002E477E" w:rsidRDefault="00190859" w:rsidP="00CD271E">
      <w:pPr>
        <w:pStyle w:val="ListParagraph"/>
        <w:numPr>
          <w:ilvl w:val="1"/>
          <w:numId w:val="7"/>
        </w:numPr>
        <w:rPr>
          <w:sz w:val="24"/>
          <w:szCs w:val="24"/>
        </w:rPr>
      </w:pPr>
      <w:r w:rsidRPr="002E477E">
        <w:rPr>
          <w:sz w:val="24"/>
          <w:szCs w:val="24"/>
        </w:rPr>
        <w:t>Hoistways and pits shall be kept clean and dry</w:t>
      </w:r>
    </w:p>
    <w:p w14:paraId="43E1F2B4" w14:textId="35D2B41C" w:rsidR="00190859" w:rsidRPr="002E477E" w:rsidRDefault="00190859" w:rsidP="00CD271E">
      <w:pPr>
        <w:pStyle w:val="ListParagraph"/>
        <w:numPr>
          <w:ilvl w:val="1"/>
          <w:numId w:val="7"/>
        </w:numPr>
        <w:rPr>
          <w:sz w:val="24"/>
          <w:szCs w:val="24"/>
        </w:rPr>
      </w:pPr>
      <w:r w:rsidRPr="002E477E">
        <w:rPr>
          <w:sz w:val="24"/>
          <w:szCs w:val="24"/>
        </w:rPr>
        <w:t>Hoistways, pits, and machine rooms/spaces shall not be used for storage</w:t>
      </w:r>
    </w:p>
    <w:p w14:paraId="6571DC56" w14:textId="6F547926" w:rsidR="00190859" w:rsidRPr="002E477E" w:rsidRDefault="00190859" w:rsidP="00CD271E">
      <w:pPr>
        <w:pStyle w:val="ListParagraph"/>
        <w:numPr>
          <w:ilvl w:val="1"/>
          <w:numId w:val="7"/>
        </w:numPr>
        <w:rPr>
          <w:sz w:val="24"/>
          <w:szCs w:val="24"/>
        </w:rPr>
      </w:pPr>
      <w:r w:rsidRPr="002E477E">
        <w:rPr>
          <w:sz w:val="24"/>
          <w:szCs w:val="24"/>
        </w:rPr>
        <w:t>All floors shall be kept clean and free from oil or grease</w:t>
      </w:r>
    </w:p>
    <w:p w14:paraId="28FF11E1" w14:textId="16B8A4FD" w:rsidR="00190859" w:rsidRPr="002E477E" w:rsidRDefault="00190859" w:rsidP="00CD271E">
      <w:pPr>
        <w:pStyle w:val="ListParagraph"/>
        <w:numPr>
          <w:ilvl w:val="1"/>
          <w:numId w:val="7"/>
        </w:numPr>
        <w:rPr>
          <w:sz w:val="24"/>
          <w:szCs w:val="24"/>
        </w:rPr>
      </w:pPr>
      <w:r w:rsidRPr="002E477E">
        <w:rPr>
          <w:sz w:val="24"/>
          <w:szCs w:val="24"/>
        </w:rPr>
        <w:t>Flammable liquids having a flashpoint of less than 111 degrees (44 degrees Celsius)</w:t>
      </w:r>
      <w:r w:rsidR="002E477E">
        <w:rPr>
          <w:sz w:val="24"/>
          <w:szCs w:val="24"/>
        </w:rPr>
        <w:t xml:space="preserve"> </w:t>
      </w:r>
      <w:r w:rsidRPr="002E477E">
        <w:rPr>
          <w:sz w:val="24"/>
          <w:szCs w:val="24"/>
        </w:rPr>
        <w:t>shall not be stored in machine rooms/spaces.</w:t>
      </w:r>
    </w:p>
    <w:p w14:paraId="1C310B5E" w14:textId="449E2CE4" w:rsidR="00190859" w:rsidRPr="002E477E" w:rsidRDefault="00190859" w:rsidP="00CD271E">
      <w:pPr>
        <w:pStyle w:val="ListParagraph"/>
        <w:numPr>
          <w:ilvl w:val="1"/>
          <w:numId w:val="7"/>
        </w:numPr>
        <w:rPr>
          <w:sz w:val="24"/>
          <w:szCs w:val="24"/>
        </w:rPr>
      </w:pPr>
      <w:r w:rsidRPr="002E477E">
        <w:rPr>
          <w:sz w:val="24"/>
          <w:szCs w:val="24"/>
        </w:rPr>
        <w:t>All access doors shall be kept closed and locked to prevent unauthorized entry</w:t>
      </w:r>
    </w:p>
    <w:p w14:paraId="0C49EE96" w14:textId="1EB114FD" w:rsidR="00190859" w:rsidRDefault="00190859" w:rsidP="00533AE2">
      <w:pPr>
        <w:rPr>
          <w:sz w:val="24"/>
          <w:szCs w:val="24"/>
        </w:rPr>
      </w:pPr>
      <w:r>
        <w:rPr>
          <w:sz w:val="24"/>
          <w:szCs w:val="24"/>
        </w:rPr>
        <w:t>Tops of Cars</w:t>
      </w:r>
    </w:p>
    <w:p w14:paraId="0A7EF745" w14:textId="38CBBE98" w:rsidR="00190859" w:rsidRPr="002E477E" w:rsidRDefault="00190859" w:rsidP="00CD271E">
      <w:pPr>
        <w:pStyle w:val="ListParagraph"/>
        <w:numPr>
          <w:ilvl w:val="1"/>
          <w:numId w:val="8"/>
        </w:numPr>
        <w:rPr>
          <w:sz w:val="24"/>
          <w:szCs w:val="24"/>
        </w:rPr>
      </w:pPr>
      <w:r w:rsidRPr="002E477E">
        <w:rPr>
          <w:sz w:val="24"/>
          <w:szCs w:val="24"/>
        </w:rPr>
        <w:t>The tops of cars shall be kept free from debris, oil and grease</w:t>
      </w:r>
    </w:p>
    <w:p w14:paraId="5D722599" w14:textId="0E8DCE47" w:rsidR="00190859" w:rsidRPr="002E477E" w:rsidRDefault="00190859" w:rsidP="00CD271E">
      <w:pPr>
        <w:pStyle w:val="ListParagraph"/>
        <w:numPr>
          <w:ilvl w:val="1"/>
          <w:numId w:val="8"/>
        </w:numPr>
        <w:rPr>
          <w:sz w:val="24"/>
          <w:szCs w:val="24"/>
        </w:rPr>
      </w:pPr>
      <w:r w:rsidRPr="002E477E">
        <w:rPr>
          <w:sz w:val="24"/>
          <w:szCs w:val="24"/>
        </w:rPr>
        <w:t>No lubricants or tools may be stored on the tops of cars</w:t>
      </w:r>
    </w:p>
    <w:p w14:paraId="5E9894F5" w14:textId="1F5E70A4" w:rsidR="00190859" w:rsidRDefault="00190859" w:rsidP="00533AE2">
      <w:pPr>
        <w:rPr>
          <w:sz w:val="24"/>
          <w:szCs w:val="24"/>
        </w:rPr>
      </w:pPr>
      <w:r>
        <w:rPr>
          <w:sz w:val="24"/>
          <w:szCs w:val="24"/>
        </w:rPr>
        <w:t>Use of Jumpers</w:t>
      </w:r>
      <w:r>
        <w:rPr>
          <w:sz w:val="24"/>
          <w:szCs w:val="24"/>
        </w:rPr>
        <w:tab/>
      </w:r>
      <w:r>
        <w:rPr>
          <w:sz w:val="24"/>
          <w:szCs w:val="24"/>
        </w:rPr>
        <w:tab/>
      </w:r>
      <w:r>
        <w:rPr>
          <w:sz w:val="24"/>
          <w:szCs w:val="24"/>
        </w:rPr>
        <w:tab/>
        <w:t>8.6.1.6.3</w:t>
      </w:r>
    </w:p>
    <w:p w14:paraId="0513F5C9" w14:textId="39BD1DAA" w:rsidR="00190859" w:rsidRPr="002E477E" w:rsidRDefault="00190859" w:rsidP="002E477E">
      <w:pPr>
        <w:pStyle w:val="ListParagraph"/>
        <w:numPr>
          <w:ilvl w:val="1"/>
          <w:numId w:val="3"/>
        </w:numPr>
        <w:rPr>
          <w:sz w:val="24"/>
          <w:szCs w:val="24"/>
        </w:rPr>
      </w:pPr>
      <w:r w:rsidRPr="002E477E">
        <w:rPr>
          <w:sz w:val="24"/>
          <w:szCs w:val="24"/>
        </w:rPr>
        <w:t>All jumpers shall be removed prior to returning the elevator to service</w:t>
      </w:r>
    </w:p>
    <w:p w14:paraId="0FE14A3B" w14:textId="0EB26793" w:rsidR="00190859" w:rsidRPr="002E477E" w:rsidRDefault="00190859" w:rsidP="002E477E">
      <w:pPr>
        <w:pStyle w:val="ListParagraph"/>
        <w:numPr>
          <w:ilvl w:val="1"/>
          <w:numId w:val="3"/>
        </w:numPr>
        <w:rPr>
          <w:sz w:val="24"/>
          <w:szCs w:val="24"/>
        </w:rPr>
      </w:pPr>
      <w:r w:rsidRPr="002E477E">
        <w:rPr>
          <w:sz w:val="24"/>
          <w:szCs w:val="24"/>
        </w:rPr>
        <w:t>Jumpers shall not be stored in the machine room/spaces or control room/spaces</w:t>
      </w:r>
    </w:p>
    <w:p w14:paraId="01CD2162" w14:textId="01B33F63" w:rsidR="00190859" w:rsidRDefault="00190859" w:rsidP="00533AE2">
      <w:pPr>
        <w:rPr>
          <w:sz w:val="24"/>
          <w:szCs w:val="24"/>
        </w:rPr>
      </w:pPr>
      <w:r>
        <w:rPr>
          <w:sz w:val="24"/>
          <w:szCs w:val="24"/>
        </w:rPr>
        <w:t>Safety Related Devices</w:t>
      </w:r>
      <w:r>
        <w:rPr>
          <w:sz w:val="24"/>
          <w:szCs w:val="24"/>
        </w:rPr>
        <w:tab/>
      </w:r>
      <w:r>
        <w:rPr>
          <w:sz w:val="24"/>
          <w:szCs w:val="24"/>
        </w:rPr>
        <w:tab/>
        <w:t>8.6.1.6.1</w:t>
      </w:r>
    </w:p>
    <w:p w14:paraId="5CCEB566" w14:textId="0524A0BF" w:rsidR="00190859" w:rsidRPr="00697FB1" w:rsidRDefault="00190859" w:rsidP="00697FB1">
      <w:pPr>
        <w:pStyle w:val="ListParagraph"/>
        <w:numPr>
          <w:ilvl w:val="1"/>
          <w:numId w:val="4"/>
        </w:numPr>
        <w:rPr>
          <w:sz w:val="24"/>
          <w:szCs w:val="24"/>
        </w:rPr>
      </w:pPr>
      <w:r w:rsidRPr="002E477E">
        <w:rPr>
          <w:sz w:val="24"/>
          <w:szCs w:val="24"/>
        </w:rPr>
        <w:t>Safety related devices and electrical protective devices shall be made inoperable ONLY</w:t>
      </w:r>
      <w:r w:rsidR="00697FB1">
        <w:rPr>
          <w:sz w:val="24"/>
          <w:szCs w:val="24"/>
        </w:rPr>
        <w:t xml:space="preserve"> </w:t>
      </w:r>
      <w:r w:rsidRPr="00697FB1">
        <w:rPr>
          <w:sz w:val="24"/>
          <w:szCs w:val="24"/>
        </w:rPr>
        <w:t>for testing, inspections, and maintenance where required.</w:t>
      </w:r>
    </w:p>
    <w:p w14:paraId="5D7A2489" w14:textId="2480C364" w:rsidR="00190859" w:rsidRPr="002E477E" w:rsidRDefault="00190859" w:rsidP="002E477E">
      <w:pPr>
        <w:pStyle w:val="ListParagraph"/>
        <w:numPr>
          <w:ilvl w:val="1"/>
          <w:numId w:val="4"/>
        </w:numPr>
        <w:rPr>
          <w:sz w:val="24"/>
          <w:szCs w:val="24"/>
        </w:rPr>
      </w:pPr>
      <w:r w:rsidRPr="002E477E">
        <w:rPr>
          <w:sz w:val="24"/>
          <w:szCs w:val="24"/>
        </w:rPr>
        <w:t>The public shall NOT be permitted use of the unit during such tests</w:t>
      </w:r>
    </w:p>
    <w:p w14:paraId="6A9E7730" w14:textId="6CA574D9" w:rsidR="00190859" w:rsidRPr="002E477E" w:rsidRDefault="00190859" w:rsidP="002E477E">
      <w:pPr>
        <w:pStyle w:val="ListParagraph"/>
        <w:numPr>
          <w:ilvl w:val="1"/>
          <w:numId w:val="4"/>
        </w:numPr>
        <w:rPr>
          <w:sz w:val="24"/>
          <w:szCs w:val="24"/>
        </w:rPr>
      </w:pPr>
      <w:r w:rsidRPr="002E477E">
        <w:rPr>
          <w:sz w:val="24"/>
          <w:szCs w:val="24"/>
        </w:rPr>
        <w:t>The unit shall be restored to its normal operating condition before being returned to</w:t>
      </w:r>
      <w:r w:rsidR="002E477E">
        <w:rPr>
          <w:sz w:val="24"/>
          <w:szCs w:val="24"/>
        </w:rPr>
        <w:t xml:space="preserve"> </w:t>
      </w:r>
      <w:r w:rsidRPr="002E477E">
        <w:rPr>
          <w:sz w:val="24"/>
          <w:szCs w:val="24"/>
        </w:rPr>
        <w:t>public use</w:t>
      </w:r>
    </w:p>
    <w:p w14:paraId="2B3884CC" w14:textId="055CDEDE" w:rsidR="00190859" w:rsidRDefault="00190859" w:rsidP="00533AE2">
      <w:pPr>
        <w:rPr>
          <w:sz w:val="24"/>
          <w:szCs w:val="24"/>
        </w:rPr>
      </w:pPr>
      <w:r>
        <w:rPr>
          <w:sz w:val="24"/>
          <w:szCs w:val="24"/>
        </w:rPr>
        <w:t>Lubrication</w:t>
      </w:r>
      <w:r>
        <w:rPr>
          <w:sz w:val="24"/>
          <w:szCs w:val="24"/>
        </w:rPr>
        <w:tab/>
      </w:r>
      <w:r>
        <w:rPr>
          <w:sz w:val="24"/>
          <w:szCs w:val="24"/>
        </w:rPr>
        <w:tab/>
      </w:r>
      <w:r>
        <w:rPr>
          <w:sz w:val="24"/>
          <w:szCs w:val="24"/>
        </w:rPr>
        <w:tab/>
      </w:r>
      <w:r>
        <w:rPr>
          <w:sz w:val="24"/>
          <w:szCs w:val="24"/>
        </w:rPr>
        <w:tab/>
        <w:t>8.6.1.6.2</w:t>
      </w:r>
    </w:p>
    <w:p w14:paraId="6F482E92" w14:textId="3ACD7773" w:rsidR="00190859" w:rsidRPr="002E477E" w:rsidRDefault="00190859" w:rsidP="002E477E">
      <w:pPr>
        <w:pStyle w:val="ListParagraph"/>
        <w:numPr>
          <w:ilvl w:val="1"/>
          <w:numId w:val="5"/>
        </w:numPr>
        <w:rPr>
          <w:sz w:val="24"/>
          <w:szCs w:val="24"/>
        </w:rPr>
      </w:pPr>
      <w:r w:rsidRPr="002E477E">
        <w:rPr>
          <w:sz w:val="24"/>
          <w:szCs w:val="24"/>
        </w:rPr>
        <w:t>All parts of the machinery and equipment requiring lubrication shall be maintained with lubricants of a grade and quality recommended by the manufacturer</w:t>
      </w:r>
    </w:p>
    <w:p w14:paraId="5A0179C9" w14:textId="7D968170" w:rsidR="00190859" w:rsidRPr="002E477E" w:rsidRDefault="00190859" w:rsidP="002E477E">
      <w:pPr>
        <w:pStyle w:val="ListParagraph"/>
        <w:numPr>
          <w:ilvl w:val="1"/>
          <w:numId w:val="5"/>
        </w:numPr>
        <w:rPr>
          <w:sz w:val="24"/>
          <w:szCs w:val="24"/>
        </w:rPr>
      </w:pPr>
      <w:r w:rsidRPr="002E477E">
        <w:rPr>
          <w:sz w:val="24"/>
          <w:szCs w:val="24"/>
        </w:rPr>
        <w:t>All excess lubricant shall be cleaned from the equipment</w:t>
      </w:r>
    </w:p>
    <w:p w14:paraId="6B42B716" w14:textId="2F5CCA83" w:rsidR="00190859" w:rsidRDefault="00190859" w:rsidP="002E477E">
      <w:pPr>
        <w:pStyle w:val="ListParagraph"/>
        <w:numPr>
          <w:ilvl w:val="1"/>
          <w:numId w:val="5"/>
        </w:numPr>
        <w:rPr>
          <w:sz w:val="24"/>
          <w:szCs w:val="24"/>
        </w:rPr>
      </w:pPr>
      <w:r w:rsidRPr="002E477E">
        <w:rPr>
          <w:sz w:val="24"/>
          <w:szCs w:val="24"/>
        </w:rPr>
        <w:t>Containers used to catch leakage shall not be allowed to overflow</w:t>
      </w:r>
    </w:p>
    <w:p w14:paraId="15D1C2E8" w14:textId="77777777" w:rsidR="002E477E" w:rsidRPr="002E477E" w:rsidRDefault="002E477E" w:rsidP="002E477E">
      <w:pPr>
        <w:pStyle w:val="ListParagraph"/>
        <w:ind w:left="1440"/>
        <w:rPr>
          <w:sz w:val="24"/>
          <w:szCs w:val="24"/>
        </w:rPr>
      </w:pPr>
    </w:p>
    <w:p w14:paraId="1BD1DC9E" w14:textId="5D096599" w:rsidR="00190859" w:rsidRDefault="00190859" w:rsidP="00533AE2">
      <w:pPr>
        <w:rPr>
          <w:sz w:val="24"/>
          <w:szCs w:val="24"/>
        </w:rPr>
      </w:pPr>
    </w:p>
    <w:p w14:paraId="5B70D709" w14:textId="77777777" w:rsidR="002E477E" w:rsidRDefault="002E477E" w:rsidP="00533AE2">
      <w:pPr>
        <w:rPr>
          <w:sz w:val="24"/>
          <w:szCs w:val="24"/>
        </w:rPr>
      </w:pPr>
    </w:p>
    <w:p w14:paraId="0EC8F238" w14:textId="77777777" w:rsidR="002E477E" w:rsidRDefault="002E477E" w:rsidP="00533AE2">
      <w:pPr>
        <w:rPr>
          <w:sz w:val="24"/>
          <w:szCs w:val="24"/>
        </w:rPr>
      </w:pPr>
    </w:p>
    <w:p w14:paraId="15AD1E1D" w14:textId="77777777" w:rsidR="002E477E" w:rsidRDefault="002E477E" w:rsidP="00533AE2">
      <w:pPr>
        <w:rPr>
          <w:sz w:val="24"/>
          <w:szCs w:val="24"/>
        </w:rPr>
      </w:pPr>
    </w:p>
    <w:p w14:paraId="49643EE4" w14:textId="4E00F468" w:rsidR="002E477E" w:rsidRPr="002E477E" w:rsidRDefault="002E477E" w:rsidP="00533AE2">
      <w:pPr>
        <w:rPr>
          <w:b/>
          <w:bCs/>
          <w:sz w:val="24"/>
          <w:szCs w:val="24"/>
        </w:rPr>
      </w:pPr>
      <w:r w:rsidRPr="002E477E">
        <w:rPr>
          <w:b/>
          <w:bCs/>
          <w:sz w:val="24"/>
          <w:szCs w:val="24"/>
        </w:rPr>
        <w:lastRenderedPageBreak/>
        <w:t>Required Maintenance</w:t>
      </w:r>
    </w:p>
    <w:p w14:paraId="52A57A58" w14:textId="5295CD27" w:rsidR="002E477E" w:rsidRDefault="002E477E" w:rsidP="00533AE2">
      <w:pPr>
        <w:rPr>
          <w:sz w:val="24"/>
          <w:szCs w:val="24"/>
        </w:rPr>
      </w:pPr>
      <w:r>
        <w:rPr>
          <w:sz w:val="24"/>
          <w:szCs w:val="24"/>
        </w:rPr>
        <w:t>Pursuant to Ohio Statutes 399, all elevators mus</w:t>
      </w:r>
      <w:r w:rsidR="00697FB1">
        <w:rPr>
          <w:sz w:val="24"/>
          <w:szCs w:val="24"/>
        </w:rPr>
        <w:t>t have</w:t>
      </w:r>
      <w:r>
        <w:rPr>
          <w:sz w:val="24"/>
          <w:szCs w:val="24"/>
        </w:rPr>
        <w:t xml:space="preserve"> maintenance performed at least once per year.  The required maintenance shall be done in accordance with ASME 17.1b-2009, 8.6.  Records of maintenance shall be kept and made available to authorized personnel.  TSE maintenance records are kept in a central location. </w:t>
      </w:r>
    </w:p>
    <w:p w14:paraId="2F584068" w14:textId="31392F98" w:rsidR="002E477E" w:rsidRDefault="002E477E" w:rsidP="00533AE2">
      <w:pPr>
        <w:rPr>
          <w:sz w:val="24"/>
          <w:szCs w:val="24"/>
        </w:rPr>
      </w:pPr>
      <w:r>
        <w:rPr>
          <w:sz w:val="24"/>
          <w:szCs w:val="24"/>
        </w:rPr>
        <w:t>Gland Packings and Seals</w:t>
      </w:r>
      <w:r>
        <w:rPr>
          <w:sz w:val="24"/>
          <w:szCs w:val="24"/>
        </w:rPr>
        <w:tab/>
      </w:r>
      <w:r>
        <w:rPr>
          <w:sz w:val="24"/>
          <w:szCs w:val="24"/>
        </w:rPr>
        <w:tab/>
      </w:r>
      <w:r>
        <w:rPr>
          <w:sz w:val="24"/>
          <w:szCs w:val="24"/>
        </w:rPr>
        <w:tab/>
        <w:t>8.6.5.5</w:t>
      </w:r>
    </w:p>
    <w:p w14:paraId="79E395C9" w14:textId="24B16C39" w:rsidR="002E477E" w:rsidRDefault="002E477E" w:rsidP="002E477E">
      <w:pPr>
        <w:pStyle w:val="ListParagraph"/>
        <w:numPr>
          <w:ilvl w:val="0"/>
          <w:numId w:val="6"/>
        </w:numPr>
        <w:rPr>
          <w:sz w:val="24"/>
          <w:szCs w:val="24"/>
        </w:rPr>
      </w:pPr>
      <w:r>
        <w:rPr>
          <w:sz w:val="24"/>
          <w:szCs w:val="24"/>
        </w:rPr>
        <w:t>Where valves and cylinders use packing glands or seals, they shall be examined and maintained to prevent excessive loss of fluid</w:t>
      </w:r>
    </w:p>
    <w:p w14:paraId="459180ED" w14:textId="7A830C5D" w:rsidR="002E477E" w:rsidRDefault="002E477E" w:rsidP="002E477E">
      <w:pPr>
        <w:pStyle w:val="ListParagraph"/>
        <w:numPr>
          <w:ilvl w:val="0"/>
          <w:numId w:val="6"/>
        </w:numPr>
        <w:rPr>
          <w:sz w:val="24"/>
          <w:szCs w:val="24"/>
        </w:rPr>
      </w:pPr>
      <w:r>
        <w:rPr>
          <w:sz w:val="24"/>
          <w:szCs w:val="24"/>
        </w:rPr>
        <w:t xml:space="preserve">Oil leakage collected from each cylinder head seals or packing gland shall not exceed </w:t>
      </w:r>
      <w:r w:rsidR="00CD271E">
        <w:rPr>
          <w:sz w:val="24"/>
          <w:szCs w:val="24"/>
        </w:rPr>
        <w:t>5 gallons (19L) before removal</w:t>
      </w:r>
    </w:p>
    <w:p w14:paraId="107E3DE7" w14:textId="4777B526" w:rsidR="00CD271E" w:rsidRDefault="00CD271E" w:rsidP="00CD271E">
      <w:pPr>
        <w:pStyle w:val="ListParagraph"/>
        <w:numPr>
          <w:ilvl w:val="0"/>
          <w:numId w:val="6"/>
        </w:numPr>
        <w:rPr>
          <w:sz w:val="24"/>
          <w:szCs w:val="24"/>
        </w:rPr>
      </w:pPr>
      <w:r w:rsidRPr="00CD271E">
        <w:rPr>
          <w:sz w:val="24"/>
          <w:szCs w:val="24"/>
        </w:rPr>
        <w:t>Container shall not be allowed to overflow</w:t>
      </w:r>
    </w:p>
    <w:p w14:paraId="566D552F" w14:textId="5487B1AB" w:rsidR="00CD271E" w:rsidRDefault="00CD271E" w:rsidP="00CD271E">
      <w:pPr>
        <w:rPr>
          <w:sz w:val="24"/>
          <w:szCs w:val="24"/>
        </w:rPr>
      </w:pPr>
      <w:r>
        <w:rPr>
          <w:sz w:val="24"/>
          <w:szCs w:val="24"/>
        </w:rPr>
        <w:t>Flexible Hoses and Fittings</w:t>
      </w:r>
      <w:r>
        <w:rPr>
          <w:sz w:val="24"/>
          <w:szCs w:val="24"/>
        </w:rPr>
        <w:tab/>
      </w:r>
      <w:r>
        <w:rPr>
          <w:sz w:val="24"/>
          <w:szCs w:val="24"/>
        </w:rPr>
        <w:tab/>
      </w:r>
      <w:r>
        <w:rPr>
          <w:sz w:val="24"/>
          <w:szCs w:val="24"/>
        </w:rPr>
        <w:tab/>
        <w:t>8.6.5.6</w:t>
      </w:r>
    </w:p>
    <w:p w14:paraId="74B7DAF7" w14:textId="5F1C1C18" w:rsidR="00CD271E" w:rsidRDefault="00CD271E" w:rsidP="00CD271E">
      <w:pPr>
        <w:pStyle w:val="ListParagraph"/>
        <w:numPr>
          <w:ilvl w:val="0"/>
          <w:numId w:val="9"/>
        </w:numPr>
        <w:rPr>
          <w:sz w:val="24"/>
          <w:szCs w:val="24"/>
        </w:rPr>
      </w:pPr>
      <w:r>
        <w:rPr>
          <w:sz w:val="24"/>
          <w:szCs w:val="24"/>
        </w:rPr>
        <w:t>Installed between tank and cylinder without an overspeed valve</w:t>
      </w:r>
    </w:p>
    <w:p w14:paraId="546E9C3C" w14:textId="4F6E7EC6" w:rsidR="00CD271E" w:rsidRDefault="00CD271E" w:rsidP="00CD271E">
      <w:pPr>
        <w:pStyle w:val="ListParagraph"/>
        <w:numPr>
          <w:ilvl w:val="0"/>
          <w:numId w:val="10"/>
        </w:numPr>
        <w:rPr>
          <w:sz w:val="24"/>
          <w:szCs w:val="24"/>
        </w:rPr>
      </w:pPr>
      <w:r>
        <w:rPr>
          <w:sz w:val="24"/>
          <w:szCs w:val="24"/>
        </w:rPr>
        <w:t>Shall be replaced not more than 6 years after installation date</w:t>
      </w:r>
    </w:p>
    <w:p w14:paraId="5D026039" w14:textId="76DA039C" w:rsidR="00CD271E" w:rsidRDefault="00CD271E" w:rsidP="00CD271E">
      <w:pPr>
        <w:pStyle w:val="ListParagraph"/>
        <w:numPr>
          <w:ilvl w:val="0"/>
          <w:numId w:val="9"/>
        </w:numPr>
        <w:rPr>
          <w:sz w:val="24"/>
          <w:szCs w:val="24"/>
        </w:rPr>
      </w:pPr>
      <w:r>
        <w:rPr>
          <w:sz w:val="24"/>
          <w:szCs w:val="24"/>
        </w:rPr>
        <w:t>Hose assemblies that do not indicate installation/replacement date shall be replaced</w:t>
      </w:r>
    </w:p>
    <w:p w14:paraId="24C96465" w14:textId="5A9A1924" w:rsidR="00CD271E" w:rsidRDefault="00CD271E" w:rsidP="00CD271E">
      <w:pPr>
        <w:spacing w:after="0" w:line="240" w:lineRule="auto"/>
        <w:rPr>
          <w:sz w:val="24"/>
          <w:szCs w:val="24"/>
        </w:rPr>
      </w:pPr>
      <w:r>
        <w:rPr>
          <w:sz w:val="24"/>
          <w:szCs w:val="24"/>
        </w:rPr>
        <w:t>Record of Oil Usage</w:t>
      </w:r>
      <w:r>
        <w:rPr>
          <w:sz w:val="24"/>
          <w:szCs w:val="24"/>
        </w:rPr>
        <w:tab/>
      </w:r>
      <w:r>
        <w:rPr>
          <w:sz w:val="24"/>
          <w:szCs w:val="24"/>
        </w:rPr>
        <w:tab/>
      </w:r>
      <w:r>
        <w:rPr>
          <w:sz w:val="24"/>
          <w:szCs w:val="24"/>
        </w:rPr>
        <w:tab/>
      </w:r>
      <w:r>
        <w:rPr>
          <w:sz w:val="24"/>
          <w:szCs w:val="24"/>
        </w:rPr>
        <w:tab/>
        <w:t>8.6.5.7</w:t>
      </w:r>
    </w:p>
    <w:p w14:paraId="64C356C3" w14:textId="104E1247" w:rsidR="00CD271E" w:rsidRDefault="00CD271E" w:rsidP="00CD271E">
      <w:pPr>
        <w:spacing w:after="0" w:line="240" w:lineRule="auto"/>
        <w:rPr>
          <w:sz w:val="24"/>
          <w:szCs w:val="24"/>
        </w:rPr>
      </w:pPr>
      <w:r>
        <w:rPr>
          <w:sz w:val="24"/>
          <w:szCs w:val="24"/>
        </w:rPr>
        <w:t>For Systems with unexposed portions of cylinders</w:t>
      </w:r>
    </w:p>
    <w:p w14:paraId="1E1FDA87" w14:textId="74D1F151" w:rsidR="00CD271E" w:rsidRDefault="00CD271E" w:rsidP="00CD271E">
      <w:pPr>
        <w:pStyle w:val="ListParagraph"/>
        <w:numPr>
          <w:ilvl w:val="0"/>
          <w:numId w:val="9"/>
        </w:numPr>
        <w:spacing w:after="0" w:line="240" w:lineRule="auto"/>
        <w:rPr>
          <w:sz w:val="24"/>
          <w:szCs w:val="24"/>
        </w:rPr>
      </w:pPr>
      <w:r>
        <w:rPr>
          <w:sz w:val="24"/>
          <w:szCs w:val="24"/>
        </w:rPr>
        <w:t>A written record shall be kept of the quantity of hydraulic fluid added to the system and emptied from leakage collection containers</w:t>
      </w:r>
    </w:p>
    <w:p w14:paraId="3523B892" w14:textId="79996FF7" w:rsidR="00CD271E" w:rsidRDefault="00CD271E" w:rsidP="00CD271E">
      <w:pPr>
        <w:pStyle w:val="ListParagraph"/>
        <w:numPr>
          <w:ilvl w:val="0"/>
          <w:numId w:val="9"/>
        </w:numPr>
        <w:spacing w:after="0" w:line="240" w:lineRule="auto"/>
        <w:rPr>
          <w:sz w:val="24"/>
          <w:szCs w:val="24"/>
        </w:rPr>
      </w:pPr>
      <w:r>
        <w:rPr>
          <w:sz w:val="24"/>
          <w:szCs w:val="24"/>
        </w:rPr>
        <w:t>The written record shall be kept in the machine room/space</w:t>
      </w:r>
    </w:p>
    <w:p w14:paraId="0E694780" w14:textId="49DC9275" w:rsidR="00CD271E" w:rsidRDefault="00CD271E" w:rsidP="00CD271E">
      <w:pPr>
        <w:pStyle w:val="ListParagraph"/>
        <w:numPr>
          <w:ilvl w:val="0"/>
          <w:numId w:val="9"/>
        </w:numPr>
        <w:spacing w:after="0" w:line="240" w:lineRule="auto"/>
        <w:rPr>
          <w:sz w:val="24"/>
          <w:szCs w:val="24"/>
        </w:rPr>
      </w:pPr>
      <w:r>
        <w:rPr>
          <w:sz w:val="24"/>
          <w:szCs w:val="24"/>
        </w:rPr>
        <w:t>When the quantity of fluid loss cannot be accounted for, the test specified in 8.6.5.14.1 and 8.6.5.14.2 shall be performed</w:t>
      </w:r>
    </w:p>
    <w:p w14:paraId="12A146CB" w14:textId="1633D06F" w:rsidR="00CD271E" w:rsidRDefault="00CD271E" w:rsidP="00CD271E">
      <w:pPr>
        <w:spacing w:after="0" w:line="240" w:lineRule="auto"/>
        <w:rPr>
          <w:sz w:val="24"/>
          <w:szCs w:val="24"/>
        </w:rPr>
      </w:pPr>
    </w:p>
    <w:p w14:paraId="5CCFF861" w14:textId="2528E479" w:rsidR="00CD271E" w:rsidRDefault="005E68B7" w:rsidP="00CD271E">
      <w:pPr>
        <w:spacing w:after="0" w:line="240" w:lineRule="auto"/>
        <w:rPr>
          <w:sz w:val="24"/>
          <w:szCs w:val="24"/>
        </w:rPr>
      </w:pPr>
      <w:r>
        <w:rPr>
          <w:sz w:val="24"/>
          <w:szCs w:val="24"/>
        </w:rPr>
        <w:t>Relief-Valve Setting</w:t>
      </w:r>
      <w:r>
        <w:rPr>
          <w:sz w:val="24"/>
          <w:szCs w:val="24"/>
        </w:rPr>
        <w:tab/>
      </w:r>
      <w:r>
        <w:rPr>
          <w:sz w:val="24"/>
          <w:szCs w:val="24"/>
        </w:rPr>
        <w:tab/>
      </w:r>
      <w:r>
        <w:rPr>
          <w:sz w:val="24"/>
          <w:szCs w:val="24"/>
        </w:rPr>
        <w:tab/>
      </w:r>
      <w:r>
        <w:rPr>
          <w:sz w:val="24"/>
          <w:szCs w:val="24"/>
        </w:rPr>
        <w:tab/>
        <w:t>8.6.5.9</w:t>
      </w:r>
    </w:p>
    <w:p w14:paraId="2CD1C9CE" w14:textId="687C793D" w:rsidR="005E68B7" w:rsidRDefault="005E68B7" w:rsidP="005E68B7">
      <w:pPr>
        <w:pStyle w:val="ListParagraph"/>
        <w:numPr>
          <w:ilvl w:val="0"/>
          <w:numId w:val="11"/>
        </w:numPr>
        <w:spacing w:after="0" w:line="240" w:lineRule="auto"/>
        <w:rPr>
          <w:sz w:val="24"/>
          <w:szCs w:val="24"/>
        </w:rPr>
      </w:pPr>
      <w:r>
        <w:rPr>
          <w:sz w:val="24"/>
          <w:szCs w:val="24"/>
        </w:rPr>
        <w:t>The relief-valve assembly shall be examined to ensure that the seal is intact</w:t>
      </w:r>
    </w:p>
    <w:p w14:paraId="0A4408D8" w14:textId="58AED7AB" w:rsidR="005E68B7" w:rsidRDefault="005E68B7" w:rsidP="005E68B7">
      <w:pPr>
        <w:pStyle w:val="ListParagraph"/>
        <w:numPr>
          <w:ilvl w:val="0"/>
          <w:numId w:val="11"/>
        </w:numPr>
        <w:spacing w:after="0" w:line="240" w:lineRule="auto"/>
        <w:rPr>
          <w:sz w:val="24"/>
          <w:szCs w:val="24"/>
        </w:rPr>
      </w:pPr>
      <w:r>
        <w:rPr>
          <w:sz w:val="24"/>
          <w:szCs w:val="24"/>
        </w:rPr>
        <w:t>If the seal is not intact, checks shall be conducted in accordance with 8.11.3.2.1</w:t>
      </w:r>
    </w:p>
    <w:p w14:paraId="4694B2EE" w14:textId="279680D4" w:rsidR="005E68B7" w:rsidRDefault="005E68B7" w:rsidP="005E68B7">
      <w:pPr>
        <w:spacing w:after="0" w:line="240" w:lineRule="auto"/>
        <w:rPr>
          <w:sz w:val="24"/>
          <w:szCs w:val="24"/>
        </w:rPr>
      </w:pPr>
    </w:p>
    <w:p w14:paraId="53D91244" w14:textId="693779D4" w:rsidR="005E68B7" w:rsidRDefault="008308FB" w:rsidP="005E68B7">
      <w:pPr>
        <w:spacing w:after="0" w:line="240" w:lineRule="auto"/>
        <w:rPr>
          <w:sz w:val="24"/>
          <w:szCs w:val="24"/>
        </w:rPr>
      </w:pPr>
      <w:proofErr w:type="spellStart"/>
      <w:r>
        <w:rPr>
          <w:sz w:val="24"/>
          <w:szCs w:val="24"/>
        </w:rPr>
        <w:t>Ru</w:t>
      </w:r>
      <w:r w:rsidR="00697FB1">
        <w:rPr>
          <w:sz w:val="24"/>
          <w:szCs w:val="24"/>
        </w:rPr>
        <w:t>n</w:t>
      </w:r>
      <w:r>
        <w:rPr>
          <w:sz w:val="24"/>
          <w:szCs w:val="24"/>
        </w:rPr>
        <w:t>by</w:t>
      </w:r>
      <w:proofErr w:type="spellEnd"/>
      <w:r w:rsidR="005E68B7">
        <w:rPr>
          <w:sz w:val="24"/>
          <w:szCs w:val="24"/>
        </w:rPr>
        <w:t xml:space="preserve"> and Clearances</w:t>
      </w:r>
      <w:r w:rsidR="005E68B7">
        <w:rPr>
          <w:sz w:val="24"/>
          <w:szCs w:val="24"/>
        </w:rPr>
        <w:tab/>
      </w:r>
      <w:r w:rsidR="005E68B7">
        <w:rPr>
          <w:sz w:val="24"/>
          <w:szCs w:val="24"/>
        </w:rPr>
        <w:tab/>
      </w:r>
      <w:r w:rsidR="005E68B7">
        <w:rPr>
          <w:sz w:val="24"/>
          <w:szCs w:val="24"/>
        </w:rPr>
        <w:tab/>
      </w:r>
      <w:r w:rsidR="005E68B7">
        <w:rPr>
          <w:sz w:val="24"/>
          <w:szCs w:val="24"/>
        </w:rPr>
        <w:tab/>
        <w:t>8.6.5.10</w:t>
      </w:r>
    </w:p>
    <w:p w14:paraId="3B284E76" w14:textId="670B0F3D" w:rsidR="005E68B7" w:rsidRDefault="005E68B7" w:rsidP="005E68B7">
      <w:pPr>
        <w:spacing w:after="0" w:line="240" w:lineRule="auto"/>
        <w:rPr>
          <w:sz w:val="24"/>
          <w:szCs w:val="24"/>
        </w:rPr>
      </w:pPr>
      <w:r>
        <w:rPr>
          <w:sz w:val="24"/>
          <w:szCs w:val="24"/>
        </w:rPr>
        <w:t>(Roped Hydraulic Units Only)</w:t>
      </w:r>
    </w:p>
    <w:p w14:paraId="2E549125" w14:textId="3DD66B69" w:rsidR="005E68B7" w:rsidRDefault="005E68B7" w:rsidP="005E68B7">
      <w:pPr>
        <w:pStyle w:val="ListParagraph"/>
        <w:numPr>
          <w:ilvl w:val="0"/>
          <w:numId w:val="12"/>
        </w:numPr>
        <w:spacing w:after="0" w:line="240" w:lineRule="auto"/>
        <w:rPr>
          <w:sz w:val="24"/>
          <w:szCs w:val="24"/>
        </w:rPr>
      </w:pPr>
      <w:r>
        <w:rPr>
          <w:sz w:val="24"/>
          <w:szCs w:val="24"/>
        </w:rPr>
        <w:t>When suspension ropes are replaced or shortened all required clearances and runbys shall be maintained</w:t>
      </w:r>
    </w:p>
    <w:p w14:paraId="65E369E4" w14:textId="5BA29175" w:rsidR="005E68B7" w:rsidRDefault="005E68B7" w:rsidP="005E68B7">
      <w:pPr>
        <w:spacing w:after="0" w:line="240" w:lineRule="auto"/>
        <w:rPr>
          <w:sz w:val="24"/>
          <w:szCs w:val="24"/>
        </w:rPr>
      </w:pPr>
    </w:p>
    <w:p w14:paraId="06B31CD5" w14:textId="7911E2F2" w:rsidR="005E68B7" w:rsidRDefault="005E68B7" w:rsidP="005E68B7">
      <w:pPr>
        <w:spacing w:after="0" w:line="240" w:lineRule="auto"/>
        <w:rPr>
          <w:sz w:val="24"/>
          <w:szCs w:val="24"/>
        </w:rPr>
      </w:pPr>
      <w:r>
        <w:rPr>
          <w:sz w:val="24"/>
          <w:szCs w:val="24"/>
        </w:rPr>
        <w:t>Cylinder Corrosion Protection and Monitoring</w:t>
      </w:r>
      <w:r>
        <w:rPr>
          <w:sz w:val="24"/>
          <w:szCs w:val="24"/>
        </w:rPr>
        <w:tab/>
        <w:t>8.6.5.11</w:t>
      </w:r>
    </w:p>
    <w:p w14:paraId="3E3C61CA" w14:textId="3332C01E" w:rsidR="005E68B7" w:rsidRDefault="005E68B7" w:rsidP="005E68B7">
      <w:pPr>
        <w:pStyle w:val="ListParagraph"/>
        <w:numPr>
          <w:ilvl w:val="0"/>
          <w:numId w:val="12"/>
        </w:numPr>
        <w:spacing w:after="0" w:line="240" w:lineRule="auto"/>
        <w:rPr>
          <w:sz w:val="24"/>
          <w:szCs w:val="24"/>
        </w:rPr>
      </w:pPr>
      <w:r>
        <w:rPr>
          <w:sz w:val="24"/>
          <w:szCs w:val="24"/>
        </w:rPr>
        <w:t>Where monitoring is provided it must be maintained</w:t>
      </w:r>
    </w:p>
    <w:p w14:paraId="3D00FD2A" w14:textId="1E664C32" w:rsidR="005E68B7" w:rsidRDefault="005E68B7" w:rsidP="005E68B7">
      <w:pPr>
        <w:pStyle w:val="ListParagraph"/>
        <w:numPr>
          <w:ilvl w:val="0"/>
          <w:numId w:val="12"/>
        </w:numPr>
        <w:spacing w:after="0" w:line="240" w:lineRule="auto"/>
        <w:rPr>
          <w:sz w:val="24"/>
          <w:szCs w:val="24"/>
        </w:rPr>
      </w:pPr>
      <w:r>
        <w:rPr>
          <w:sz w:val="24"/>
          <w:szCs w:val="24"/>
        </w:rPr>
        <w:t>If the monitoring means detects that a loss of corrosion protections has occurred, the means of corrosion protection shall be replaced</w:t>
      </w:r>
    </w:p>
    <w:p w14:paraId="5585C9AB" w14:textId="3420DAEF" w:rsidR="005E68B7" w:rsidRDefault="005E68B7" w:rsidP="005E68B7">
      <w:pPr>
        <w:spacing w:after="0" w:line="240" w:lineRule="auto"/>
        <w:rPr>
          <w:sz w:val="24"/>
          <w:szCs w:val="24"/>
        </w:rPr>
      </w:pPr>
    </w:p>
    <w:p w14:paraId="75A25D39" w14:textId="77777777" w:rsidR="00697FB1" w:rsidRDefault="00697FB1" w:rsidP="005E68B7">
      <w:pPr>
        <w:spacing w:after="0" w:line="240" w:lineRule="auto"/>
        <w:rPr>
          <w:sz w:val="24"/>
          <w:szCs w:val="24"/>
        </w:rPr>
      </w:pPr>
    </w:p>
    <w:p w14:paraId="405E3D84" w14:textId="77777777" w:rsidR="00697FB1" w:rsidRDefault="00697FB1" w:rsidP="005E68B7">
      <w:pPr>
        <w:spacing w:after="0" w:line="240" w:lineRule="auto"/>
        <w:rPr>
          <w:sz w:val="24"/>
          <w:szCs w:val="24"/>
        </w:rPr>
      </w:pPr>
    </w:p>
    <w:p w14:paraId="6B7BE547" w14:textId="70DF44C5" w:rsidR="005E68B7" w:rsidRDefault="005E68B7" w:rsidP="005E68B7">
      <w:pPr>
        <w:spacing w:after="0" w:line="240" w:lineRule="auto"/>
        <w:rPr>
          <w:sz w:val="24"/>
          <w:szCs w:val="24"/>
        </w:rPr>
      </w:pPr>
      <w:proofErr w:type="spellStart"/>
      <w:r>
        <w:rPr>
          <w:sz w:val="24"/>
          <w:szCs w:val="24"/>
        </w:rPr>
        <w:lastRenderedPageBreak/>
        <w:t>Anticreep</w:t>
      </w:r>
      <w:proofErr w:type="spellEnd"/>
      <w:r>
        <w:rPr>
          <w:sz w:val="24"/>
          <w:szCs w:val="24"/>
        </w:rPr>
        <w:t xml:space="preserve"> and Low Oil Protection</w:t>
      </w:r>
      <w:r>
        <w:rPr>
          <w:sz w:val="24"/>
          <w:szCs w:val="24"/>
        </w:rPr>
        <w:tab/>
      </w:r>
      <w:r>
        <w:rPr>
          <w:sz w:val="24"/>
          <w:szCs w:val="24"/>
        </w:rPr>
        <w:tab/>
      </w:r>
      <w:r>
        <w:rPr>
          <w:sz w:val="24"/>
          <w:szCs w:val="24"/>
        </w:rPr>
        <w:tab/>
        <w:t>8.6.5.12</w:t>
      </w:r>
    </w:p>
    <w:p w14:paraId="35A590B7" w14:textId="2E6E833B" w:rsidR="005E68B7" w:rsidRDefault="005E68B7" w:rsidP="005E68B7">
      <w:pPr>
        <w:pStyle w:val="ListParagraph"/>
        <w:numPr>
          <w:ilvl w:val="0"/>
          <w:numId w:val="13"/>
        </w:numPr>
        <w:spacing w:after="0" w:line="240" w:lineRule="auto"/>
        <w:rPr>
          <w:sz w:val="24"/>
          <w:szCs w:val="24"/>
        </w:rPr>
      </w:pPr>
      <w:r>
        <w:rPr>
          <w:sz w:val="24"/>
          <w:szCs w:val="24"/>
        </w:rPr>
        <w:t>The anticreep function and low oil protection shall be maintained to operate in compliance with the applicable code</w:t>
      </w:r>
    </w:p>
    <w:p w14:paraId="60AD42A7" w14:textId="06AB8E70" w:rsidR="005E68B7" w:rsidRDefault="005E68B7" w:rsidP="005E68B7">
      <w:pPr>
        <w:spacing w:after="0" w:line="240" w:lineRule="auto"/>
        <w:rPr>
          <w:sz w:val="24"/>
          <w:szCs w:val="24"/>
        </w:rPr>
      </w:pPr>
    </w:p>
    <w:p w14:paraId="7E841BD3" w14:textId="5E0C4674" w:rsidR="005E68B7" w:rsidRDefault="005E68B7" w:rsidP="005E68B7">
      <w:pPr>
        <w:spacing w:after="0" w:line="240" w:lineRule="auto"/>
        <w:rPr>
          <w:sz w:val="24"/>
          <w:szCs w:val="24"/>
        </w:rPr>
      </w:pPr>
      <w:r>
        <w:rPr>
          <w:sz w:val="24"/>
          <w:szCs w:val="24"/>
        </w:rPr>
        <w:t>Overspeed Valve Setting</w:t>
      </w:r>
      <w:r>
        <w:rPr>
          <w:sz w:val="24"/>
          <w:szCs w:val="24"/>
        </w:rPr>
        <w:tab/>
      </w:r>
      <w:r>
        <w:rPr>
          <w:sz w:val="24"/>
          <w:szCs w:val="24"/>
        </w:rPr>
        <w:tab/>
      </w:r>
      <w:r>
        <w:rPr>
          <w:sz w:val="24"/>
          <w:szCs w:val="24"/>
        </w:rPr>
        <w:tab/>
      </w:r>
      <w:r>
        <w:rPr>
          <w:sz w:val="24"/>
          <w:szCs w:val="24"/>
        </w:rPr>
        <w:tab/>
        <w:t>8.6.5.13</w:t>
      </w:r>
    </w:p>
    <w:p w14:paraId="17F7B7B2" w14:textId="7E90AF51" w:rsidR="005E68B7" w:rsidRDefault="005E68B7" w:rsidP="005E68B7">
      <w:pPr>
        <w:pStyle w:val="ListParagraph"/>
        <w:numPr>
          <w:ilvl w:val="0"/>
          <w:numId w:val="13"/>
        </w:numPr>
        <w:spacing w:after="0" w:line="240" w:lineRule="auto"/>
        <w:rPr>
          <w:sz w:val="24"/>
          <w:szCs w:val="24"/>
        </w:rPr>
      </w:pPr>
      <w:r>
        <w:rPr>
          <w:sz w:val="24"/>
          <w:szCs w:val="24"/>
        </w:rPr>
        <w:t>Overspeed valves shall have the adjustment means examined to ensure the seal is intact</w:t>
      </w:r>
    </w:p>
    <w:p w14:paraId="0FA2B043" w14:textId="78AF653A" w:rsidR="005E68B7" w:rsidRDefault="005E68B7" w:rsidP="005E68B7">
      <w:pPr>
        <w:pStyle w:val="ListParagraph"/>
        <w:numPr>
          <w:ilvl w:val="0"/>
          <w:numId w:val="13"/>
        </w:numPr>
        <w:spacing w:after="0" w:line="240" w:lineRule="auto"/>
        <w:rPr>
          <w:sz w:val="24"/>
          <w:szCs w:val="24"/>
        </w:rPr>
      </w:pPr>
      <w:r>
        <w:rPr>
          <w:sz w:val="24"/>
          <w:szCs w:val="24"/>
        </w:rPr>
        <w:t>If seal is not intact, compliance with 8.11.3.4.5 shall be verified and a new seal shall be installed</w:t>
      </w:r>
    </w:p>
    <w:p w14:paraId="7BCB5EAC" w14:textId="4E7D6DE6" w:rsidR="005E68B7" w:rsidRDefault="005E68B7" w:rsidP="005E68B7">
      <w:pPr>
        <w:spacing w:after="0" w:line="240" w:lineRule="auto"/>
        <w:rPr>
          <w:sz w:val="24"/>
          <w:szCs w:val="24"/>
        </w:rPr>
      </w:pPr>
    </w:p>
    <w:p w14:paraId="3CEDF93B" w14:textId="107F1CC3" w:rsidR="005E68B7" w:rsidRDefault="005E68B7" w:rsidP="005E68B7">
      <w:pPr>
        <w:spacing w:after="0" w:line="240" w:lineRule="auto"/>
        <w:rPr>
          <w:sz w:val="24"/>
          <w:szCs w:val="24"/>
        </w:rPr>
      </w:pPr>
    </w:p>
    <w:p w14:paraId="777F0D86" w14:textId="6036BFB8" w:rsidR="005E68B7" w:rsidRDefault="005E68B7" w:rsidP="005E68B7">
      <w:pPr>
        <w:spacing w:after="0" w:line="240" w:lineRule="auto"/>
        <w:rPr>
          <w:sz w:val="24"/>
          <w:szCs w:val="24"/>
        </w:rPr>
      </w:pPr>
    </w:p>
    <w:p w14:paraId="2F65E15E" w14:textId="72839FB9" w:rsidR="005E68B7" w:rsidRDefault="005E68B7" w:rsidP="005E68B7">
      <w:pPr>
        <w:spacing w:after="0" w:line="240" w:lineRule="auto"/>
        <w:rPr>
          <w:sz w:val="24"/>
          <w:szCs w:val="24"/>
        </w:rPr>
      </w:pPr>
    </w:p>
    <w:p w14:paraId="3E936E79" w14:textId="3901F1F2" w:rsidR="005E68B7" w:rsidRDefault="005E68B7" w:rsidP="005E68B7">
      <w:pPr>
        <w:spacing w:after="0" w:line="240" w:lineRule="auto"/>
        <w:rPr>
          <w:sz w:val="24"/>
          <w:szCs w:val="24"/>
        </w:rPr>
      </w:pPr>
    </w:p>
    <w:p w14:paraId="1AABB086" w14:textId="479FD5D4" w:rsidR="005E68B7" w:rsidRDefault="005E68B7" w:rsidP="005E68B7">
      <w:pPr>
        <w:spacing w:after="0" w:line="240" w:lineRule="auto"/>
        <w:rPr>
          <w:sz w:val="24"/>
          <w:szCs w:val="24"/>
        </w:rPr>
      </w:pPr>
    </w:p>
    <w:p w14:paraId="59DAF4FD" w14:textId="3FF578FC" w:rsidR="005E68B7" w:rsidRDefault="005E68B7" w:rsidP="005E68B7">
      <w:pPr>
        <w:spacing w:after="0" w:line="240" w:lineRule="auto"/>
        <w:rPr>
          <w:sz w:val="24"/>
          <w:szCs w:val="24"/>
        </w:rPr>
      </w:pPr>
    </w:p>
    <w:p w14:paraId="472F24AD" w14:textId="769EE579" w:rsidR="005E68B7" w:rsidRDefault="005E68B7" w:rsidP="005E68B7">
      <w:pPr>
        <w:spacing w:after="0" w:line="240" w:lineRule="auto"/>
        <w:rPr>
          <w:sz w:val="24"/>
          <w:szCs w:val="24"/>
        </w:rPr>
      </w:pPr>
    </w:p>
    <w:p w14:paraId="48D650FC" w14:textId="60EDC177" w:rsidR="005E68B7" w:rsidRDefault="005E68B7" w:rsidP="005E68B7">
      <w:pPr>
        <w:spacing w:after="0" w:line="240" w:lineRule="auto"/>
        <w:rPr>
          <w:sz w:val="24"/>
          <w:szCs w:val="24"/>
        </w:rPr>
      </w:pPr>
    </w:p>
    <w:p w14:paraId="1C23DDFB" w14:textId="2707A14E" w:rsidR="005E68B7" w:rsidRDefault="005E68B7" w:rsidP="005E68B7">
      <w:pPr>
        <w:spacing w:after="0" w:line="240" w:lineRule="auto"/>
        <w:rPr>
          <w:sz w:val="24"/>
          <w:szCs w:val="24"/>
        </w:rPr>
      </w:pPr>
    </w:p>
    <w:p w14:paraId="6AC3ECDF" w14:textId="79632869" w:rsidR="005E68B7" w:rsidRDefault="005E68B7" w:rsidP="005E68B7">
      <w:pPr>
        <w:spacing w:after="0" w:line="240" w:lineRule="auto"/>
        <w:rPr>
          <w:sz w:val="24"/>
          <w:szCs w:val="24"/>
        </w:rPr>
      </w:pPr>
    </w:p>
    <w:p w14:paraId="6C123895" w14:textId="12119076" w:rsidR="005E68B7" w:rsidRDefault="005E68B7" w:rsidP="005E68B7">
      <w:pPr>
        <w:spacing w:after="0" w:line="240" w:lineRule="auto"/>
        <w:rPr>
          <w:sz w:val="24"/>
          <w:szCs w:val="24"/>
        </w:rPr>
      </w:pPr>
    </w:p>
    <w:p w14:paraId="46DFBABC" w14:textId="100B9D29" w:rsidR="005E68B7" w:rsidRDefault="005E68B7" w:rsidP="005E68B7">
      <w:pPr>
        <w:spacing w:after="0" w:line="240" w:lineRule="auto"/>
        <w:rPr>
          <w:sz w:val="24"/>
          <w:szCs w:val="24"/>
        </w:rPr>
      </w:pPr>
    </w:p>
    <w:p w14:paraId="2898DFB9" w14:textId="0BCB8E08" w:rsidR="005E68B7" w:rsidRDefault="005E68B7" w:rsidP="005E68B7">
      <w:pPr>
        <w:spacing w:after="0" w:line="240" w:lineRule="auto"/>
        <w:rPr>
          <w:sz w:val="24"/>
          <w:szCs w:val="24"/>
        </w:rPr>
      </w:pPr>
    </w:p>
    <w:p w14:paraId="1B1489DF" w14:textId="7DF9F5FE" w:rsidR="005E68B7" w:rsidRDefault="005E68B7" w:rsidP="005E68B7">
      <w:pPr>
        <w:spacing w:after="0" w:line="240" w:lineRule="auto"/>
        <w:rPr>
          <w:sz w:val="24"/>
          <w:szCs w:val="24"/>
        </w:rPr>
      </w:pPr>
    </w:p>
    <w:p w14:paraId="795F0423" w14:textId="4D2E9E16" w:rsidR="005E68B7" w:rsidRDefault="005E68B7" w:rsidP="005E68B7">
      <w:pPr>
        <w:spacing w:after="0" w:line="240" w:lineRule="auto"/>
        <w:rPr>
          <w:sz w:val="24"/>
          <w:szCs w:val="24"/>
        </w:rPr>
      </w:pPr>
    </w:p>
    <w:p w14:paraId="10739713" w14:textId="3D7768A7" w:rsidR="005E68B7" w:rsidRDefault="005E68B7" w:rsidP="005E68B7">
      <w:pPr>
        <w:spacing w:after="0" w:line="240" w:lineRule="auto"/>
        <w:rPr>
          <w:sz w:val="24"/>
          <w:szCs w:val="24"/>
        </w:rPr>
      </w:pPr>
    </w:p>
    <w:p w14:paraId="28F6A3B7" w14:textId="18F35D2E" w:rsidR="005E68B7" w:rsidRDefault="005E68B7" w:rsidP="005E68B7">
      <w:pPr>
        <w:spacing w:after="0" w:line="240" w:lineRule="auto"/>
        <w:rPr>
          <w:sz w:val="24"/>
          <w:szCs w:val="24"/>
        </w:rPr>
      </w:pPr>
    </w:p>
    <w:p w14:paraId="4B4A5BF1" w14:textId="7EB60929" w:rsidR="005E68B7" w:rsidRDefault="005E68B7" w:rsidP="005E68B7">
      <w:pPr>
        <w:spacing w:after="0" w:line="240" w:lineRule="auto"/>
        <w:rPr>
          <w:sz w:val="24"/>
          <w:szCs w:val="24"/>
        </w:rPr>
      </w:pPr>
    </w:p>
    <w:p w14:paraId="288A5737" w14:textId="5E40B36B" w:rsidR="005E68B7" w:rsidRDefault="005E68B7" w:rsidP="005E68B7">
      <w:pPr>
        <w:spacing w:after="0" w:line="240" w:lineRule="auto"/>
        <w:rPr>
          <w:sz w:val="24"/>
          <w:szCs w:val="24"/>
        </w:rPr>
      </w:pPr>
    </w:p>
    <w:p w14:paraId="732FF2EC" w14:textId="11874CE3" w:rsidR="005E68B7" w:rsidRDefault="005E68B7" w:rsidP="005E68B7">
      <w:pPr>
        <w:spacing w:after="0" w:line="240" w:lineRule="auto"/>
        <w:rPr>
          <w:sz w:val="24"/>
          <w:szCs w:val="24"/>
        </w:rPr>
      </w:pPr>
    </w:p>
    <w:p w14:paraId="0E9D4B67" w14:textId="436264F7" w:rsidR="005E68B7" w:rsidRDefault="005E68B7" w:rsidP="005E68B7">
      <w:pPr>
        <w:spacing w:after="0" w:line="240" w:lineRule="auto"/>
        <w:rPr>
          <w:sz w:val="24"/>
          <w:szCs w:val="24"/>
        </w:rPr>
      </w:pPr>
    </w:p>
    <w:p w14:paraId="30C83A90" w14:textId="0C7B7032" w:rsidR="005E68B7" w:rsidRDefault="005E68B7" w:rsidP="005E68B7">
      <w:pPr>
        <w:spacing w:after="0" w:line="240" w:lineRule="auto"/>
        <w:rPr>
          <w:sz w:val="24"/>
          <w:szCs w:val="24"/>
        </w:rPr>
      </w:pPr>
    </w:p>
    <w:p w14:paraId="768BE562" w14:textId="6FEBDBC8" w:rsidR="005E68B7" w:rsidRDefault="005E68B7" w:rsidP="005E68B7">
      <w:pPr>
        <w:spacing w:after="0" w:line="240" w:lineRule="auto"/>
        <w:rPr>
          <w:sz w:val="24"/>
          <w:szCs w:val="24"/>
        </w:rPr>
      </w:pPr>
    </w:p>
    <w:p w14:paraId="465B792C" w14:textId="3E446E04" w:rsidR="005E68B7" w:rsidRDefault="005E68B7" w:rsidP="005E68B7">
      <w:pPr>
        <w:spacing w:after="0" w:line="240" w:lineRule="auto"/>
        <w:rPr>
          <w:sz w:val="24"/>
          <w:szCs w:val="24"/>
        </w:rPr>
      </w:pPr>
    </w:p>
    <w:p w14:paraId="623D71E8" w14:textId="6A47C50B" w:rsidR="005E68B7" w:rsidRDefault="005E68B7" w:rsidP="005E68B7">
      <w:pPr>
        <w:spacing w:after="0" w:line="240" w:lineRule="auto"/>
        <w:rPr>
          <w:sz w:val="24"/>
          <w:szCs w:val="24"/>
        </w:rPr>
      </w:pPr>
    </w:p>
    <w:p w14:paraId="5E5F292F" w14:textId="03BBE963" w:rsidR="005E68B7" w:rsidRDefault="005E68B7" w:rsidP="005E68B7">
      <w:pPr>
        <w:spacing w:after="0" w:line="240" w:lineRule="auto"/>
        <w:rPr>
          <w:sz w:val="24"/>
          <w:szCs w:val="24"/>
        </w:rPr>
      </w:pPr>
    </w:p>
    <w:p w14:paraId="5AF5315D" w14:textId="0B7391AF" w:rsidR="005E68B7" w:rsidRDefault="005E68B7" w:rsidP="005E68B7">
      <w:pPr>
        <w:spacing w:after="0" w:line="240" w:lineRule="auto"/>
        <w:rPr>
          <w:sz w:val="24"/>
          <w:szCs w:val="24"/>
        </w:rPr>
      </w:pPr>
    </w:p>
    <w:p w14:paraId="6BA89254" w14:textId="3D02A3B7" w:rsidR="005E68B7" w:rsidRDefault="005E68B7" w:rsidP="005E68B7">
      <w:pPr>
        <w:spacing w:after="0" w:line="240" w:lineRule="auto"/>
        <w:rPr>
          <w:sz w:val="24"/>
          <w:szCs w:val="24"/>
        </w:rPr>
      </w:pPr>
    </w:p>
    <w:p w14:paraId="294F7F6B" w14:textId="69D800D6" w:rsidR="005E68B7" w:rsidRDefault="005E68B7" w:rsidP="005E68B7">
      <w:pPr>
        <w:spacing w:after="0" w:line="240" w:lineRule="auto"/>
        <w:rPr>
          <w:sz w:val="24"/>
          <w:szCs w:val="24"/>
        </w:rPr>
      </w:pPr>
    </w:p>
    <w:p w14:paraId="1EA51133" w14:textId="3D9183E1" w:rsidR="005E68B7" w:rsidRDefault="005E68B7" w:rsidP="005E68B7">
      <w:pPr>
        <w:spacing w:after="0" w:line="240" w:lineRule="auto"/>
        <w:rPr>
          <w:sz w:val="24"/>
          <w:szCs w:val="24"/>
        </w:rPr>
      </w:pPr>
    </w:p>
    <w:p w14:paraId="127D2AFA" w14:textId="66E6834C" w:rsidR="005E68B7" w:rsidRDefault="005E68B7" w:rsidP="005E68B7">
      <w:pPr>
        <w:spacing w:after="0" w:line="240" w:lineRule="auto"/>
        <w:rPr>
          <w:sz w:val="24"/>
          <w:szCs w:val="24"/>
        </w:rPr>
      </w:pPr>
    </w:p>
    <w:p w14:paraId="3447E994" w14:textId="45D8ACFB" w:rsidR="005E68B7" w:rsidRDefault="005E68B7" w:rsidP="005E68B7">
      <w:pPr>
        <w:spacing w:after="0" w:line="240" w:lineRule="auto"/>
        <w:rPr>
          <w:sz w:val="24"/>
          <w:szCs w:val="24"/>
        </w:rPr>
      </w:pPr>
    </w:p>
    <w:p w14:paraId="2470E756" w14:textId="1A679307" w:rsidR="005E68B7" w:rsidRDefault="005E68B7" w:rsidP="005E68B7">
      <w:pPr>
        <w:spacing w:after="0" w:line="240" w:lineRule="auto"/>
        <w:rPr>
          <w:sz w:val="24"/>
          <w:szCs w:val="24"/>
        </w:rPr>
      </w:pPr>
    </w:p>
    <w:p w14:paraId="128043A5" w14:textId="5DAFCB16" w:rsidR="005E68B7" w:rsidRDefault="005E68B7" w:rsidP="005E68B7">
      <w:pPr>
        <w:spacing w:after="0" w:line="240" w:lineRule="auto"/>
        <w:rPr>
          <w:sz w:val="24"/>
          <w:szCs w:val="24"/>
        </w:rPr>
      </w:pPr>
    </w:p>
    <w:p w14:paraId="3C0EE309" w14:textId="22289428" w:rsidR="005E68B7" w:rsidRDefault="005E68B7" w:rsidP="005E68B7">
      <w:pPr>
        <w:spacing w:after="0" w:line="240" w:lineRule="auto"/>
        <w:rPr>
          <w:sz w:val="24"/>
          <w:szCs w:val="24"/>
        </w:rPr>
      </w:pPr>
    </w:p>
    <w:p w14:paraId="09C88BBD" w14:textId="6276BB97" w:rsidR="005E68B7" w:rsidRDefault="005E68B7" w:rsidP="005E68B7">
      <w:pPr>
        <w:spacing w:after="0" w:line="240" w:lineRule="auto"/>
        <w:rPr>
          <w:b/>
          <w:bCs/>
          <w:sz w:val="28"/>
          <w:szCs w:val="28"/>
        </w:rPr>
      </w:pPr>
      <w:r w:rsidRPr="005E68B7">
        <w:rPr>
          <w:b/>
          <w:bCs/>
          <w:sz w:val="28"/>
          <w:szCs w:val="28"/>
        </w:rPr>
        <w:lastRenderedPageBreak/>
        <w:t>Section 3</w:t>
      </w:r>
      <w:r w:rsidRPr="005E68B7">
        <w:rPr>
          <w:b/>
          <w:bCs/>
          <w:sz w:val="28"/>
          <w:szCs w:val="28"/>
        </w:rPr>
        <w:tab/>
        <w:t>Examination/Inspections/Testing</w:t>
      </w:r>
    </w:p>
    <w:p w14:paraId="43F1371B" w14:textId="77BE3FE6" w:rsidR="005E68B7" w:rsidRPr="00A764FA" w:rsidRDefault="005E68B7" w:rsidP="005E68B7">
      <w:pPr>
        <w:spacing w:after="0" w:line="240" w:lineRule="auto"/>
        <w:rPr>
          <w:sz w:val="24"/>
          <w:szCs w:val="24"/>
        </w:rPr>
      </w:pPr>
    </w:p>
    <w:p w14:paraId="58A65D27" w14:textId="19C37F5C" w:rsidR="00A764FA" w:rsidRDefault="00A764FA" w:rsidP="005E68B7">
      <w:pPr>
        <w:spacing w:after="0" w:line="240" w:lineRule="auto"/>
        <w:rPr>
          <w:sz w:val="24"/>
          <w:szCs w:val="24"/>
        </w:rPr>
      </w:pPr>
      <w:r>
        <w:rPr>
          <w:sz w:val="24"/>
          <w:szCs w:val="24"/>
        </w:rPr>
        <w:t>Per ASME A17.1b-2009 and in accordance with ASME A17.2-2010</w:t>
      </w:r>
    </w:p>
    <w:p w14:paraId="7BF99A59" w14:textId="3EEDA54D" w:rsidR="00A764FA" w:rsidRDefault="00A764FA" w:rsidP="005E68B7">
      <w:pPr>
        <w:spacing w:after="0" w:line="240" w:lineRule="auto"/>
        <w:rPr>
          <w:i/>
          <w:iCs/>
          <w:sz w:val="24"/>
          <w:szCs w:val="24"/>
        </w:rPr>
      </w:pPr>
      <w:r w:rsidRPr="00A764FA">
        <w:rPr>
          <w:i/>
          <w:iCs/>
          <w:sz w:val="24"/>
          <w:szCs w:val="24"/>
        </w:rPr>
        <w:t>See Appendix A</w:t>
      </w:r>
    </w:p>
    <w:p w14:paraId="3DEB509E" w14:textId="0780887B" w:rsidR="00A764FA" w:rsidRDefault="00A764FA" w:rsidP="005E68B7">
      <w:pPr>
        <w:spacing w:after="0" w:line="240" w:lineRule="auto"/>
        <w:rPr>
          <w:sz w:val="24"/>
          <w:szCs w:val="24"/>
        </w:rPr>
      </w:pPr>
    </w:p>
    <w:p w14:paraId="69008A4F" w14:textId="38074541" w:rsidR="00A764FA" w:rsidRPr="00F468E5" w:rsidRDefault="00A764FA" w:rsidP="005E68B7">
      <w:pPr>
        <w:spacing w:after="0" w:line="240" w:lineRule="auto"/>
        <w:rPr>
          <w:b/>
          <w:bCs/>
          <w:sz w:val="24"/>
          <w:szCs w:val="24"/>
        </w:rPr>
      </w:pPr>
      <w:r w:rsidRPr="00F468E5">
        <w:rPr>
          <w:b/>
          <w:bCs/>
          <w:sz w:val="24"/>
          <w:szCs w:val="24"/>
        </w:rPr>
        <w:t>8.6.5.14 Periodic Test Requirements- Category 1</w:t>
      </w:r>
    </w:p>
    <w:p w14:paraId="09F8A5D5" w14:textId="22FEA057" w:rsidR="00A764FA" w:rsidRDefault="00A764FA" w:rsidP="005E68B7">
      <w:pPr>
        <w:spacing w:after="0" w:line="240" w:lineRule="auto"/>
        <w:rPr>
          <w:sz w:val="24"/>
          <w:szCs w:val="24"/>
        </w:rPr>
      </w:pPr>
    </w:p>
    <w:p w14:paraId="1D59F9C8" w14:textId="65839B4A" w:rsidR="00A764FA" w:rsidRDefault="00A764FA" w:rsidP="005E68B7">
      <w:pPr>
        <w:spacing w:after="0" w:line="240" w:lineRule="auto"/>
        <w:rPr>
          <w:sz w:val="24"/>
          <w:szCs w:val="24"/>
        </w:rPr>
      </w:pPr>
      <w:r>
        <w:rPr>
          <w:sz w:val="24"/>
          <w:szCs w:val="24"/>
        </w:rPr>
        <w:t>8.6.5.14.1</w:t>
      </w:r>
      <w:r>
        <w:rPr>
          <w:sz w:val="24"/>
          <w:szCs w:val="24"/>
        </w:rPr>
        <w:tab/>
        <w:t>Relief Valve Settings and System Pressure (Item 2.31)</w:t>
      </w:r>
    </w:p>
    <w:p w14:paraId="04E95647" w14:textId="68F7AC15" w:rsidR="00F468E5" w:rsidRDefault="00F468E5" w:rsidP="005E68B7">
      <w:pPr>
        <w:spacing w:after="0" w:line="240" w:lineRule="auto"/>
        <w:rPr>
          <w:sz w:val="24"/>
          <w:szCs w:val="24"/>
        </w:rPr>
      </w:pPr>
      <w:r>
        <w:rPr>
          <w:sz w:val="24"/>
          <w:szCs w:val="24"/>
        </w:rPr>
        <w:t>8.6.5.14.2</w:t>
      </w:r>
      <w:r>
        <w:rPr>
          <w:sz w:val="24"/>
          <w:szCs w:val="24"/>
        </w:rPr>
        <w:tab/>
        <w:t>Cylinders and Pressure Piping (Item 2.36.2)</w:t>
      </w:r>
    </w:p>
    <w:p w14:paraId="009194CC" w14:textId="6E8EBC5F" w:rsidR="00F468E5" w:rsidRDefault="00F468E5" w:rsidP="005E68B7">
      <w:pPr>
        <w:spacing w:after="0" w:line="240" w:lineRule="auto"/>
        <w:rPr>
          <w:sz w:val="24"/>
          <w:szCs w:val="24"/>
        </w:rPr>
      </w:pPr>
      <w:r>
        <w:rPr>
          <w:sz w:val="24"/>
          <w:szCs w:val="24"/>
        </w:rPr>
        <w:t>8.6.5.14.3</w:t>
      </w:r>
      <w:r>
        <w:rPr>
          <w:sz w:val="24"/>
          <w:szCs w:val="24"/>
        </w:rPr>
        <w:tab/>
        <w:t>Additional Tests</w:t>
      </w:r>
    </w:p>
    <w:p w14:paraId="74DD8244" w14:textId="1876BE91" w:rsidR="00F468E5" w:rsidRDefault="00F468E5" w:rsidP="005E68B7">
      <w:pPr>
        <w:spacing w:after="0" w:line="240" w:lineRule="auto"/>
        <w:rPr>
          <w:sz w:val="24"/>
          <w:szCs w:val="24"/>
        </w:rPr>
      </w:pPr>
      <w:r>
        <w:rPr>
          <w:sz w:val="24"/>
          <w:szCs w:val="24"/>
        </w:rPr>
        <w:tab/>
      </w:r>
      <w:r>
        <w:rPr>
          <w:sz w:val="24"/>
          <w:szCs w:val="24"/>
        </w:rPr>
        <w:tab/>
        <w:t>Normal and Final Terminal Stopping Devices (Item 2.28)</w:t>
      </w:r>
    </w:p>
    <w:p w14:paraId="1E797CB2" w14:textId="1946C587" w:rsidR="00F468E5" w:rsidRDefault="00F468E5" w:rsidP="005E68B7">
      <w:pPr>
        <w:spacing w:after="0" w:line="240" w:lineRule="auto"/>
        <w:rPr>
          <w:sz w:val="24"/>
          <w:szCs w:val="24"/>
        </w:rPr>
      </w:pPr>
      <w:r>
        <w:rPr>
          <w:sz w:val="24"/>
          <w:szCs w:val="24"/>
        </w:rPr>
        <w:tab/>
      </w:r>
      <w:r>
        <w:rPr>
          <w:sz w:val="24"/>
          <w:szCs w:val="24"/>
        </w:rPr>
        <w:tab/>
        <w:t>Governors (Item 2.13)</w:t>
      </w:r>
    </w:p>
    <w:p w14:paraId="4B148690" w14:textId="0C238B6B" w:rsidR="00F468E5" w:rsidRDefault="00F468E5" w:rsidP="005E68B7">
      <w:pPr>
        <w:spacing w:after="0" w:line="240" w:lineRule="auto"/>
        <w:rPr>
          <w:sz w:val="24"/>
          <w:szCs w:val="24"/>
        </w:rPr>
      </w:pPr>
      <w:r>
        <w:rPr>
          <w:sz w:val="24"/>
          <w:szCs w:val="24"/>
        </w:rPr>
        <w:tab/>
      </w:r>
      <w:r>
        <w:rPr>
          <w:sz w:val="24"/>
          <w:szCs w:val="24"/>
        </w:rPr>
        <w:tab/>
        <w:t>Safeties</w:t>
      </w:r>
    </w:p>
    <w:p w14:paraId="4AA833DB" w14:textId="108F9AAE" w:rsidR="00F468E5" w:rsidRDefault="00F468E5" w:rsidP="005E68B7">
      <w:pPr>
        <w:spacing w:after="0" w:line="240" w:lineRule="auto"/>
        <w:rPr>
          <w:sz w:val="24"/>
          <w:szCs w:val="24"/>
        </w:rPr>
      </w:pPr>
      <w:r>
        <w:rPr>
          <w:sz w:val="24"/>
          <w:szCs w:val="24"/>
        </w:rPr>
        <w:tab/>
      </w:r>
      <w:r>
        <w:rPr>
          <w:sz w:val="24"/>
          <w:szCs w:val="24"/>
        </w:rPr>
        <w:tab/>
        <w:t>Oil Buffers (Items 3.29 and 5.8)</w:t>
      </w:r>
    </w:p>
    <w:p w14:paraId="702DC3EC" w14:textId="03F7EB1E" w:rsidR="00F468E5" w:rsidRDefault="00F468E5" w:rsidP="005E68B7">
      <w:pPr>
        <w:spacing w:after="0" w:line="240" w:lineRule="auto"/>
        <w:rPr>
          <w:sz w:val="24"/>
          <w:szCs w:val="24"/>
        </w:rPr>
      </w:pPr>
      <w:r>
        <w:rPr>
          <w:sz w:val="24"/>
          <w:szCs w:val="24"/>
        </w:rPr>
        <w:tab/>
      </w:r>
      <w:r>
        <w:rPr>
          <w:sz w:val="24"/>
          <w:szCs w:val="24"/>
        </w:rPr>
        <w:tab/>
        <w:t>Firefighters’ Emergency Operation (Items 6.3 and 6.4)</w:t>
      </w:r>
    </w:p>
    <w:p w14:paraId="590385E9" w14:textId="3A7B6942" w:rsidR="00F468E5" w:rsidRDefault="00F468E5" w:rsidP="005E68B7">
      <w:pPr>
        <w:spacing w:after="0" w:line="240" w:lineRule="auto"/>
        <w:rPr>
          <w:sz w:val="24"/>
          <w:szCs w:val="24"/>
        </w:rPr>
      </w:pPr>
      <w:r>
        <w:rPr>
          <w:sz w:val="24"/>
          <w:szCs w:val="24"/>
        </w:rPr>
        <w:tab/>
      </w:r>
      <w:r>
        <w:rPr>
          <w:sz w:val="24"/>
          <w:szCs w:val="24"/>
        </w:rPr>
        <w:tab/>
        <w:t>Standby or Emergency Power Operation (Item 1.17)</w:t>
      </w:r>
    </w:p>
    <w:p w14:paraId="2B81EC42" w14:textId="0D88DF67" w:rsidR="00F468E5" w:rsidRDefault="00F468E5" w:rsidP="005E68B7">
      <w:pPr>
        <w:spacing w:after="0" w:line="240" w:lineRule="auto"/>
        <w:rPr>
          <w:sz w:val="24"/>
          <w:szCs w:val="24"/>
        </w:rPr>
      </w:pPr>
      <w:r>
        <w:rPr>
          <w:sz w:val="24"/>
          <w:szCs w:val="24"/>
        </w:rPr>
        <w:tab/>
      </w:r>
      <w:r>
        <w:rPr>
          <w:sz w:val="24"/>
          <w:szCs w:val="24"/>
        </w:rPr>
        <w:tab/>
        <w:t>Power Operation of Door System (Item 4.6 and 4.7)</w:t>
      </w:r>
    </w:p>
    <w:p w14:paraId="56EF3687" w14:textId="5E22EB1B" w:rsidR="00F468E5" w:rsidRDefault="00F468E5" w:rsidP="005E68B7">
      <w:pPr>
        <w:spacing w:after="0" w:line="240" w:lineRule="auto"/>
        <w:rPr>
          <w:sz w:val="24"/>
          <w:szCs w:val="24"/>
        </w:rPr>
      </w:pPr>
      <w:r>
        <w:rPr>
          <w:sz w:val="24"/>
          <w:szCs w:val="24"/>
        </w:rPr>
        <w:tab/>
      </w:r>
      <w:r>
        <w:rPr>
          <w:sz w:val="24"/>
          <w:szCs w:val="24"/>
        </w:rPr>
        <w:tab/>
        <w:t>Emergency Terminal Speed-Limiting Device and Emergency Terminal Stopping</w:t>
      </w:r>
    </w:p>
    <w:p w14:paraId="7CA24DEF" w14:textId="4DAC7439" w:rsidR="00F468E5" w:rsidRDefault="00F468E5" w:rsidP="005E68B7">
      <w:pPr>
        <w:spacing w:after="0" w:line="240" w:lineRule="auto"/>
        <w:rPr>
          <w:sz w:val="24"/>
          <w:szCs w:val="24"/>
        </w:rPr>
      </w:pPr>
      <w:r>
        <w:rPr>
          <w:sz w:val="24"/>
          <w:szCs w:val="24"/>
        </w:rPr>
        <w:tab/>
      </w:r>
      <w:r>
        <w:rPr>
          <w:sz w:val="24"/>
          <w:szCs w:val="24"/>
        </w:rPr>
        <w:tab/>
        <w:t>Device (Item 3.6)</w:t>
      </w:r>
    </w:p>
    <w:p w14:paraId="6BF387F2" w14:textId="66B213B5" w:rsidR="00F468E5" w:rsidRDefault="00F468E5" w:rsidP="005E68B7">
      <w:pPr>
        <w:spacing w:after="0" w:line="240" w:lineRule="auto"/>
        <w:rPr>
          <w:sz w:val="24"/>
          <w:szCs w:val="24"/>
        </w:rPr>
      </w:pPr>
      <w:r>
        <w:rPr>
          <w:sz w:val="24"/>
          <w:szCs w:val="24"/>
        </w:rPr>
        <w:tab/>
      </w:r>
      <w:r>
        <w:rPr>
          <w:sz w:val="24"/>
          <w:szCs w:val="24"/>
        </w:rPr>
        <w:tab/>
        <w:t>Low Oil Protection Operation (Item 2.23.2)</w:t>
      </w:r>
    </w:p>
    <w:p w14:paraId="58AAE78F" w14:textId="644DF4CB" w:rsidR="00F468E5" w:rsidRDefault="00F468E5" w:rsidP="005E68B7">
      <w:pPr>
        <w:spacing w:after="0" w:line="240" w:lineRule="auto"/>
        <w:rPr>
          <w:sz w:val="24"/>
          <w:szCs w:val="24"/>
        </w:rPr>
      </w:pPr>
      <w:r>
        <w:rPr>
          <w:sz w:val="24"/>
          <w:szCs w:val="24"/>
        </w:rPr>
        <w:t>8.6.5.14.4</w:t>
      </w:r>
      <w:r>
        <w:rPr>
          <w:sz w:val="24"/>
          <w:szCs w:val="24"/>
        </w:rPr>
        <w:tab/>
        <w:t>Flexible Hose and Fitting Assemblies</w:t>
      </w:r>
    </w:p>
    <w:p w14:paraId="1DB4EF95" w14:textId="5157281B" w:rsidR="00F468E5" w:rsidRDefault="00F468E5" w:rsidP="005E68B7">
      <w:pPr>
        <w:spacing w:after="0" w:line="240" w:lineRule="auto"/>
        <w:rPr>
          <w:sz w:val="24"/>
          <w:szCs w:val="24"/>
        </w:rPr>
      </w:pPr>
      <w:r>
        <w:rPr>
          <w:sz w:val="24"/>
          <w:szCs w:val="24"/>
        </w:rPr>
        <w:t>8.6.5.14.5</w:t>
      </w:r>
      <w:r>
        <w:rPr>
          <w:sz w:val="24"/>
          <w:szCs w:val="24"/>
        </w:rPr>
        <w:tab/>
        <w:t>Pressure Switch (Item 2.37)</w:t>
      </w:r>
    </w:p>
    <w:p w14:paraId="17AA6316" w14:textId="7EA7FD35" w:rsidR="00F468E5" w:rsidRDefault="00F468E5" w:rsidP="005E68B7">
      <w:pPr>
        <w:spacing w:after="0" w:line="240" w:lineRule="auto"/>
        <w:rPr>
          <w:sz w:val="24"/>
          <w:szCs w:val="24"/>
        </w:rPr>
      </w:pPr>
    </w:p>
    <w:p w14:paraId="0DA9DFA1" w14:textId="5878F45F" w:rsidR="00F468E5" w:rsidRPr="00F468E5" w:rsidRDefault="00F468E5" w:rsidP="005E68B7">
      <w:pPr>
        <w:spacing w:after="0" w:line="240" w:lineRule="auto"/>
        <w:rPr>
          <w:b/>
          <w:bCs/>
          <w:sz w:val="24"/>
          <w:szCs w:val="24"/>
        </w:rPr>
      </w:pPr>
      <w:r w:rsidRPr="00F468E5">
        <w:rPr>
          <w:b/>
          <w:bCs/>
          <w:sz w:val="24"/>
          <w:szCs w:val="24"/>
        </w:rPr>
        <w:t>8.6.5.15 Periodic Test Requirements- Category 3</w:t>
      </w:r>
    </w:p>
    <w:p w14:paraId="3343B33C" w14:textId="473FCCA7" w:rsidR="00F468E5" w:rsidRDefault="00F468E5" w:rsidP="005E68B7">
      <w:pPr>
        <w:spacing w:after="0" w:line="240" w:lineRule="auto"/>
        <w:rPr>
          <w:sz w:val="24"/>
          <w:szCs w:val="24"/>
        </w:rPr>
      </w:pPr>
    </w:p>
    <w:p w14:paraId="759B03EC" w14:textId="0532F36B" w:rsidR="00F468E5" w:rsidRDefault="00F468E5" w:rsidP="005E68B7">
      <w:pPr>
        <w:spacing w:after="0" w:line="240" w:lineRule="auto"/>
        <w:rPr>
          <w:sz w:val="24"/>
          <w:szCs w:val="24"/>
        </w:rPr>
      </w:pPr>
      <w:r>
        <w:rPr>
          <w:sz w:val="24"/>
          <w:szCs w:val="24"/>
        </w:rPr>
        <w:t>8.6.5.15.1</w:t>
      </w:r>
      <w:r>
        <w:rPr>
          <w:sz w:val="24"/>
          <w:szCs w:val="24"/>
        </w:rPr>
        <w:tab/>
        <w:t>Unexposed Portion of Pistons (Item 5.11)</w:t>
      </w:r>
    </w:p>
    <w:p w14:paraId="0EB11050" w14:textId="75E7AAEA" w:rsidR="00F468E5" w:rsidRDefault="00F468E5" w:rsidP="005E68B7">
      <w:pPr>
        <w:spacing w:after="0" w:line="240" w:lineRule="auto"/>
        <w:rPr>
          <w:sz w:val="24"/>
          <w:szCs w:val="24"/>
        </w:rPr>
      </w:pPr>
      <w:r>
        <w:rPr>
          <w:sz w:val="24"/>
          <w:szCs w:val="24"/>
        </w:rPr>
        <w:t>8.6.5.15.2</w:t>
      </w:r>
      <w:r>
        <w:rPr>
          <w:sz w:val="24"/>
          <w:szCs w:val="24"/>
        </w:rPr>
        <w:tab/>
        <w:t>Pressure Vessels (Item 2.33)</w:t>
      </w:r>
    </w:p>
    <w:p w14:paraId="5394C50C" w14:textId="0D5848E3" w:rsidR="00F468E5" w:rsidRDefault="00F468E5" w:rsidP="005E68B7">
      <w:pPr>
        <w:spacing w:after="0" w:line="240" w:lineRule="auto"/>
        <w:rPr>
          <w:sz w:val="24"/>
          <w:szCs w:val="24"/>
        </w:rPr>
      </w:pPr>
    </w:p>
    <w:p w14:paraId="0EF0D2AE" w14:textId="5A4209A7" w:rsidR="00F468E5" w:rsidRPr="00F468E5" w:rsidRDefault="00F468E5" w:rsidP="005E68B7">
      <w:pPr>
        <w:spacing w:after="0" w:line="240" w:lineRule="auto"/>
        <w:rPr>
          <w:b/>
          <w:bCs/>
          <w:sz w:val="24"/>
          <w:szCs w:val="24"/>
        </w:rPr>
      </w:pPr>
      <w:r w:rsidRPr="00F468E5">
        <w:rPr>
          <w:b/>
          <w:bCs/>
          <w:sz w:val="24"/>
          <w:szCs w:val="24"/>
        </w:rPr>
        <w:t>8.6.5.16 Periodic Test Requirements- Category 5</w:t>
      </w:r>
    </w:p>
    <w:p w14:paraId="32792EA6" w14:textId="6DFF6E1E" w:rsidR="00F468E5" w:rsidRDefault="00F468E5" w:rsidP="005E68B7">
      <w:pPr>
        <w:spacing w:after="0" w:line="240" w:lineRule="auto"/>
        <w:rPr>
          <w:sz w:val="24"/>
          <w:szCs w:val="24"/>
        </w:rPr>
      </w:pPr>
    </w:p>
    <w:p w14:paraId="7B30709A" w14:textId="44E9388B" w:rsidR="00F468E5" w:rsidRDefault="00F468E5" w:rsidP="005E68B7">
      <w:pPr>
        <w:spacing w:after="0" w:line="240" w:lineRule="auto"/>
        <w:rPr>
          <w:sz w:val="24"/>
          <w:szCs w:val="24"/>
        </w:rPr>
      </w:pPr>
      <w:r>
        <w:rPr>
          <w:sz w:val="24"/>
          <w:szCs w:val="24"/>
        </w:rPr>
        <w:t>8.6.5.16.1</w:t>
      </w:r>
      <w:r>
        <w:rPr>
          <w:sz w:val="24"/>
          <w:szCs w:val="24"/>
        </w:rPr>
        <w:tab/>
        <w:t>Governors, Safeties and Oil Buffers</w:t>
      </w:r>
    </w:p>
    <w:p w14:paraId="422AFDF1" w14:textId="38A2382A" w:rsidR="00F468E5" w:rsidRDefault="00F468E5" w:rsidP="005E68B7">
      <w:pPr>
        <w:spacing w:after="0" w:line="240" w:lineRule="auto"/>
        <w:rPr>
          <w:sz w:val="24"/>
          <w:szCs w:val="24"/>
        </w:rPr>
      </w:pPr>
      <w:r>
        <w:rPr>
          <w:sz w:val="24"/>
          <w:szCs w:val="24"/>
        </w:rPr>
        <w:t>8.6.5.16.2</w:t>
      </w:r>
      <w:r>
        <w:rPr>
          <w:sz w:val="24"/>
          <w:szCs w:val="24"/>
        </w:rPr>
        <w:tab/>
        <w:t>Coated Ropes (magnetic flux test)</w:t>
      </w:r>
    </w:p>
    <w:p w14:paraId="42516798" w14:textId="16C88052" w:rsidR="00F468E5" w:rsidRDefault="00F468E5" w:rsidP="005E68B7">
      <w:pPr>
        <w:spacing w:after="0" w:line="240" w:lineRule="auto"/>
        <w:rPr>
          <w:sz w:val="24"/>
          <w:szCs w:val="24"/>
        </w:rPr>
      </w:pPr>
      <w:r>
        <w:rPr>
          <w:sz w:val="24"/>
          <w:szCs w:val="24"/>
        </w:rPr>
        <w:t>8.6.5.16.3</w:t>
      </w:r>
      <w:r>
        <w:rPr>
          <w:sz w:val="24"/>
          <w:szCs w:val="24"/>
        </w:rPr>
        <w:tab/>
        <w:t>Wire Rope Fastenings (Item 3.23)</w:t>
      </w:r>
    </w:p>
    <w:p w14:paraId="24EF88CE" w14:textId="0A431C27" w:rsidR="00F468E5" w:rsidRDefault="00F468E5" w:rsidP="005E68B7">
      <w:pPr>
        <w:spacing w:after="0" w:line="240" w:lineRule="auto"/>
        <w:rPr>
          <w:sz w:val="24"/>
          <w:szCs w:val="24"/>
        </w:rPr>
      </w:pPr>
      <w:r>
        <w:rPr>
          <w:sz w:val="24"/>
          <w:szCs w:val="24"/>
        </w:rPr>
        <w:t>8.6.5.16.4</w:t>
      </w:r>
      <w:r>
        <w:rPr>
          <w:sz w:val="24"/>
          <w:szCs w:val="24"/>
        </w:rPr>
        <w:tab/>
        <w:t>Plunger Gripper</w:t>
      </w:r>
    </w:p>
    <w:p w14:paraId="4B9BB805" w14:textId="2A79EBCD" w:rsidR="00F468E5" w:rsidRDefault="00F468E5" w:rsidP="005E68B7">
      <w:pPr>
        <w:spacing w:after="0" w:line="240" w:lineRule="auto"/>
        <w:rPr>
          <w:sz w:val="24"/>
          <w:szCs w:val="24"/>
        </w:rPr>
      </w:pPr>
      <w:r>
        <w:rPr>
          <w:sz w:val="24"/>
          <w:szCs w:val="24"/>
        </w:rPr>
        <w:t>8.6.5.16.5</w:t>
      </w:r>
      <w:r>
        <w:rPr>
          <w:sz w:val="24"/>
          <w:szCs w:val="24"/>
        </w:rPr>
        <w:tab/>
        <w:t>Overspeed Valves</w:t>
      </w:r>
    </w:p>
    <w:p w14:paraId="2257D01F" w14:textId="1C06A8B5" w:rsidR="00F468E5" w:rsidRDefault="00F468E5" w:rsidP="005E68B7">
      <w:pPr>
        <w:spacing w:after="0" w:line="240" w:lineRule="auto"/>
        <w:rPr>
          <w:sz w:val="24"/>
          <w:szCs w:val="24"/>
        </w:rPr>
      </w:pPr>
      <w:r>
        <w:rPr>
          <w:sz w:val="24"/>
          <w:szCs w:val="24"/>
        </w:rPr>
        <w:t>8.6.5.16.6</w:t>
      </w:r>
      <w:r>
        <w:rPr>
          <w:sz w:val="24"/>
          <w:szCs w:val="24"/>
        </w:rPr>
        <w:tab/>
        <w:t xml:space="preserve">Freight Elevators (with </w:t>
      </w:r>
      <w:r w:rsidR="00697FB1">
        <w:rPr>
          <w:sz w:val="24"/>
          <w:szCs w:val="24"/>
        </w:rPr>
        <w:t>C</w:t>
      </w:r>
      <w:r>
        <w:rPr>
          <w:sz w:val="24"/>
          <w:szCs w:val="24"/>
        </w:rPr>
        <w:t>lass C2 loading)</w:t>
      </w:r>
    </w:p>
    <w:p w14:paraId="66E0F12E" w14:textId="5E91598F" w:rsidR="00F468E5" w:rsidRDefault="00F468E5" w:rsidP="005E68B7">
      <w:pPr>
        <w:spacing w:after="0" w:line="240" w:lineRule="auto"/>
        <w:rPr>
          <w:sz w:val="24"/>
          <w:szCs w:val="24"/>
        </w:rPr>
      </w:pPr>
    </w:p>
    <w:p w14:paraId="0925B9B7" w14:textId="07525123" w:rsidR="00F468E5" w:rsidRDefault="00F468E5" w:rsidP="005E68B7">
      <w:pPr>
        <w:spacing w:after="0" w:line="240" w:lineRule="auto"/>
        <w:rPr>
          <w:sz w:val="24"/>
          <w:szCs w:val="24"/>
        </w:rPr>
      </w:pPr>
    </w:p>
    <w:p w14:paraId="7BFF7345" w14:textId="11F609D1" w:rsidR="00F468E5" w:rsidRDefault="00F468E5" w:rsidP="005E68B7">
      <w:pPr>
        <w:spacing w:after="0" w:line="240" w:lineRule="auto"/>
        <w:rPr>
          <w:sz w:val="24"/>
          <w:szCs w:val="24"/>
        </w:rPr>
      </w:pPr>
    </w:p>
    <w:p w14:paraId="26E35232" w14:textId="79D515A3" w:rsidR="00F468E5" w:rsidRDefault="00F468E5" w:rsidP="005E68B7">
      <w:pPr>
        <w:spacing w:after="0" w:line="240" w:lineRule="auto"/>
        <w:rPr>
          <w:sz w:val="24"/>
          <w:szCs w:val="24"/>
        </w:rPr>
      </w:pPr>
    </w:p>
    <w:p w14:paraId="7EAC075F" w14:textId="28A3BCC7" w:rsidR="00F468E5" w:rsidRDefault="00F468E5" w:rsidP="005E68B7">
      <w:pPr>
        <w:spacing w:after="0" w:line="240" w:lineRule="auto"/>
        <w:rPr>
          <w:sz w:val="24"/>
          <w:szCs w:val="24"/>
        </w:rPr>
      </w:pPr>
    </w:p>
    <w:p w14:paraId="2C8DDC1C" w14:textId="5941F264" w:rsidR="00F468E5" w:rsidRDefault="00F468E5" w:rsidP="005E68B7">
      <w:pPr>
        <w:spacing w:after="0" w:line="240" w:lineRule="auto"/>
        <w:rPr>
          <w:sz w:val="24"/>
          <w:szCs w:val="24"/>
        </w:rPr>
      </w:pPr>
    </w:p>
    <w:p w14:paraId="51FCC676" w14:textId="6956786D" w:rsidR="00F468E5" w:rsidRDefault="00F468E5" w:rsidP="005E68B7">
      <w:pPr>
        <w:spacing w:after="0" w:line="240" w:lineRule="auto"/>
        <w:rPr>
          <w:sz w:val="24"/>
          <w:szCs w:val="24"/>
        </w:rPr>
      </w:pPr>
    </w:p>
    <w:p w14:paraId="3556EC74" w14:textId="62B9E578" w:rsidR="00F468E5" w:rsidRDefault="00F468E5" w:rsidP="005E68B7">
      <w:pPr>
        <w:spacing w:after="0" w:line="240" w:lineRule="auto"/>
        <w:rPr>
          <w:sz w:val="24"/>
          <w:szCs w:val="24"/>
        </w:rPr>
      </w:pPr>
    </w:p>
    <w:p w14:paraId="06CAC96C" w14:textId="0C2E043E" w:rsidR="00F468E5" w:rsidRDefault="00F468E5" w:rsidP="005E68B7">
      <w:pPr>
        <w:spacing w:after="0" w:line="240" w:lineRule="auto"/>
        <w:rPr>
          <w:b/>
          <w:bCs/>
          <w:sz w:val="28"/>
          <w:szCs w:val="28"/>
        </w:rPr>
      </w:pPr>
      <w:r w:rsidRPr="00F468E5">
        <w:rPr>
          <w:b/>
          <w:bCs/>
          <w:sz w:val="28"/>
          <w:szCs w:val="28"/>
        </w:rPr>
        <w:lastRenderedPageBreak/>
        <w:t>Section 4</w:t>
      </w:r>
      <w:r w:rsidRPr="00F468E5">
        <w:rPr>
          <w:b/>
          <w:bCs/>
          <w:sz w:val="28"/>
          <w:szCs w:val="28"/>
        </w:rPr>
        <w:tab/>
        <w:t>Special Provisions</w:t>
      </w:r>
    </w:p>
    <w:p w14:paraId="5C6578D1" w14:textId="3BD8CFE7" w:rsidR="00F468E5" w:rsidRDefault="00F468E5" w:rsidP="005E68B7">
      <w:pPr>
        <w:spacing w:after="0" w:line="240" w:lineRule="auto"/>
        <w:rPr>
          <w:b/>
          <w:bCs/>
          <w:sz w:val="28"/>
          <w:szCs w:val="28"/>
        </w:rPr>
      </w:pPr>
    </w:p>
    <w:p w14:paraId="07ACB2EE" w14:textId="312EA829" w:rsidR="00F468E5" w:rsidRDefault="00F468E5" w:rsidP="005E68B7">
      <w:pPr>
        <w:spacing w:after="0" w:line="240" w:lineRule="auto"/>
        <w:rPr>
          <w:sz w:val="24"/>
          <w:szCs w:val="24"/>
        </w:rPr>
      </w:pPr>
      <w:r>
        <w:rPr>
          <w:sz w:val="24"/>
          <w:szCs w:val="24"/>
        </w:rPr>
        <w:t>Per ASME A17.1b-2009</w:t>
      </w:r>
    </w:p>
    <w:p w14:paraId="65F5EBE8" w14:textId="26681A45" w:rsidR="00F468E5" w:rsidRDefault="00F468E5" w:rsidP="005E68B7">
      <w:pPr>
        <w:spacing w:after="0" w:line="240" w:lineRule="auto"/>
        <w:rPr>
          <w:sz w:val="24"/>
          <w:szCs w:val="24"/>
        </w:rPr>
      </w:pPr>
    </w:p>
    <w:p w14:paraId="02C48DA1" w14:textId="25269B76" w:rsidR="00F468E5" w:rsidRDefault="00F468E5" w:rsidP="005E68B7">
      <w:pPr>
        <w:spacing w:after="0" w:line="240" w:lineRule="auto"/>
        <w:rPr>
          <w:sz w:val="24"/>
          <w:szCs w:val="24"/>
        </w:rPr>
      </w:pPr>
      <w:r>
        <w:rPr>
          <w:sz w:val="24"/>
          <w:szCs w:val="24"/>
        </w:rPr>
        <w:t>8.6.11.1</w:t>
      </w:r>
      <w:r>
        <w:rPr>
          <w:sz w:val="24"/>
          <w:szCs w:val="24"/>
        </w:rPr>
        <w:tab/>
        <w:t>Firefighters Emergency Operation</w:t>
      </w:r>
    </w:p>
    <w:p w14:paraId="5526CEB7" w14:textId="551B4755" w:rsidR="00F468E5" w:rsidRDefault="00F468E5" w:rsidP="005E68B7">
      <w:pPr>
        <w:spacing w:after="0" w:line="240" w:lineRule="auto"/>
        <w:rPr>
          <w:sz w:val="24"/>
          <w:szCs w:val="24"/>
        </w:rPr>
      </w:pPr>
      <w:r>
        <w:rPr>
          <w:sz w:val="24"/>
          <w:szCs w:val="24"/>
        </w:rPr>
        <w:tab/>
      </w:r>
      <w:r>
        <w:rPr>
          <w:sz w:val="24"/>
          <w:szCs w:val="24"/>
        </w:rPr>
        <w:tab/>
        <w:t>See Appendix B</w:t>
      </w:r>
    </w:p>
    <w:p w14:paraId="128C780D" w14:textId="35398C09" w:rsidR="00F468E5" w:rsidRDefault="00F468E5" w:rsidP="005E68B7">
      <w:pPr>
        <w:spacing w:after="0" w:line="240" w:lineRule="auto"/>
        <w:rPr>
          <w:sz w:val="24"/>
          <w:szCs w:val="24"/>
        </w:rPr>
      </w:pPr>
      <w:r>
        <w:rPr>
          <w:sz w:val="24"/>
          <w:szCs w:val="24"/>
        </w:rPr>
        <w:t>8.6.11.2</w:t>
      </w:r>
      <w:r>
        <w:rPr>
          <w:sz w:val="24"/>
          <w:szCs w:val="24"/>
        </w:rPr>
        <w:tab/>
        <w:t>Two-Way Communication Means</w:t>
      </w:r>
    </w:p>
    <w:p w14:paraId="7BBE0D15" w14:textId="282FBFEE" w:rsidR="00F468E5" w:rsidRDefault="00F468E5" w:rsidP="005E68B7">
      <w:pPr>
        <w:spacing w:after="0" w:line="240" w:lineRule="auto"/>
        <w:rPr>
          <w:sz w:val="24"/>
          <w:szCs w:val="24"/>
        </w:rPr>
      </w:pPr>
      <w:r>
        <w:rPr>
          <w:sz w:val="24"/>
          <w:szCs w:val="24"/>
        </w:rPr>
        <w:t>8.6.11.3</w:t>
      </w:r>
      <w:r>
        <w:rPr>
          <w:sz w:val="24"/>
          <w:szCs w:val="24"/>
        </w:rPr>
        <w:tab/>
        <w:t>Access Keys</w:t>
      </w:r>
    </w:p>
    <w:p w14:paraId="4AE2DE88" w14:textId="27860E0D" w:rsidR="00F468E5" w:rsidRDefault="00F468E5" w:rsidP="005E68B7">
      <w:pPr>
        <w:spacing w:after="0" w:line="240" w:lineRule="auto"/>
        <w:rPr>
          <w:sz w:val="24"/>
          <w:szCs w:val="24"/>
        </w:rPr>
      </w:pPr>
      <w:r>
        <w:rPr>
          <w:sz w:val="24"/>
          <w:szCs w:val="24"/>
        </w:rPr>
        <w:t>8.6.11.4</w:t>
      </w:r>
      <w:r>
        <w:rPr>
          <w:sz w:val="24"/>
          <w:szCs w:val="24"/>
        </w:rPr>
        <w:tab/>
      </w:r>
      <w:r w:rsidR="00C06E17">
        <w:rPr>
          <w:sz w:val="24"/>
          <w:szCs w:val="24"/>
        </w:rPr>
        <w:t>Cleaning of a Car or Hoistway Transparent Enclosure</w:t>
      </w:r>
    </w:p>
    <w:p w14:paraId="5CD5C05B" w14:textId="44E0DF2E" w:rsidR="00C06E17" w:rsidRDefault="00C06E17" w:rsidP="005E68B7">
      <w:pPr>
        <w:spacing w:after="0" w:line="240" w:lineRule="auto"/>
        <w:rPr>
          <w:sz w:val="24"/>
          <w:szCs w:val="24"/>
        </w:rPr>
      </w:pPr>
      <w:r>
        <w:rPr>
          <w:sz w:val="24"/>
          <w:szCs w:val="24"/>
        </w:rPr>
        <w:tab/>
      </w:r>
      <w:r>
        <w:rPr>
          <w:sz w:val="24"/>
          <w:szCs w:val="24"/>
        </w:rPr>
        <w:tab/>
        <w:t>See Appendix C</w:t>
      </w:r>
    </w:p>
    <w:p w14:paraId="01DEB39E" w14:textId="69C8DBAB" w:rsidR="00C06E17" w:rsidRDefault="00C06E17" w:rsidP="005E68B7">
      <w:pPr>
        <w:spacing w:after="0" w:line="240" w:lineRule="auto"/>
        <w:rPr>
          <w:sz w:val="24"/>
          <w:szCs w:val="24"/>
        </w:rPr>
      </w:pPr>
      <w:r>
        <w:rPr>
          <w:sz w:val="24"/>
          <w:szCs w:val="24"/>
        </w:rPr>
        <w:t>8.6.11.5</w:t>
      </w:r>
      <w:r>
        <w:rPr>
          <w:sz w:val="24"/>
          <w:szCs w:val="24"/>
        </w:rPr>
        <w:tab/>
        <w:t>Emergency Evacuation Procedures for Elevators</w:t>
      </w:r>
    </w:p>
    <w:p w14:paraId="59A02DE6" w14:textId="352DFEA0" w:rsidR="00C06E17" w:rsidRDefault="00C06E17" w:rsidP="005E68B7">
      <w:pPr>
        <w:spacing w:after="0" w:line="240" w:lineRule="auto"/>
        <w:rPr>
          <w:sz w:val="24"/>
          <w:szCs w:val="24"/>
        </w:rPr>
      </w:pPr>
      <w:r>
        <w:rPr>
          <w:sz w:val="24"/>
          <w:szCs w:val="24"/>
        </w:rPr>
        <w:tab/>
      </w:r>
      <w:r>
        <w:rPr>
          <w:sz w:val="24"/>
          <w:szCs w:val="24"/>
        </w:rPr>
        <w:tab/>
        <w:t>See Appendix D</w:t>
      </w:r>
    </w:p>
    <w:p w14:paraId="408E15D8" w14:textId="3F7A25A4" w:rsidR="00C06E17" w:rsidRDefault="00C06E17" w:rsidP="005E68B7">
      <w:pPr>
        <w:spacing w:after="0" w:line="240" w:lineRule="auto"/>
        <w:rPr>
          <w:sz w:val="16"/>
          <w:szCs w:val="16"/>
        </w:rPr>
      </w:pPr>
      <w:r>
        <w:rPr>
          <w:sz w:val="24"/>
          <w:szCs w:val="24"/>
        </w:rPr>
        <w:t>8.6.11.7</w:t>
      </w:r>
      <w:r>
        <w:rPr>
          <w:sz w:val="24"/>
          <w:szCs w:val="24"/>
        </w:rPr>
        <w:tab/>
        <w:t xml:space="preserve">Operating Instructions for Means Specified </w:t>
      </w:r>
      <w:r>
        <w:rPr>
          <w:sz w:val="16"/>
          <w:szCs w:val="16"/>
        </w:rPr>
        <w:t>(where provided- 2.7.5.1.1 and 2.7.5.2.1)</w:t>
      </w:r>
    </w:p>
    <w:p w14:paraId="4C02E263" w14:textId="22F64FF7" w:rsidR="00C06E17" w:rsidRDefault="00C06E17" w:rsidP="005E68B7">
      <w:pPr>
        <w:spacing w:after="0" w:line="240" w:lineRule="auto"/>
        <w:rPr>
          <w:sz w:val="24"/>
          <w:szCs w:val="24"/>
        </w:rPr>
      </w:pPr>
      <w:r>
        <w:rPr>
          <w:sz w:val="24"/>
          <w:szCs w:val="24"/>
        </w:rPr>
        <w:tab/>
      </w:r>
      <w:r>
        <w:rPr>
          <w:sz w:val="24"/>
          <w:szCs w:val="24"/>
        </w:rPr>
        <w:tab/>
        <w:t>See Appendix E</w:t>
      </w:r>
    </w:p>
    <w:p w14:paraId="5E668BEC" w14:textId="0888874D" w:rsidR="00C06E17" w:rsidRDefault="00C06E17" w:rsidP="005E68B7">
      <w:pPr>
        <w:spacing w:after="0" w:line="240" w:lineRule="auto"/>
        <w:rPr>
          <w:sz w:val="16"/>
          <w:szCs w:val="16"/>
        </w:rPr>
      </w:pPr>
      <w:r>
        <w:rPr>
          <w:sz w:val="24"/>
          <w:szCs w:val="24"/>
        </w:rPr>
        <w:t>8.6.11.8</w:t>
      </w:r>
      <w:r>
        <w:rPr>
          <w:sz w:val="24"/>
          <w:szCs w:val="24"/>
        </w:rPr>
        <w:tab/>
        <w:t xml:space="preserve">Egress and Reentry Procedures from Working Areas </w:t>
      </w:r>
      <w:r>
        <w:rPr>
          <w:sz w:val="16"/>
          <w:szCs w:val="16"/>
        </w:rPr>
        <w:t>(where applicable- 2.7.5.1.3 and 2.7.3.2.3)</w:t>
      </w:r>
    </w:p>
    <w:p w14:paraId="78BB4DFD" w14:textId="26485877" w:rsidR="00C06E17" w:rsidRDefault="00C06E17" w:rsidP="005E68B7">
      <w:pPr>
        <w:spacing w:after="0" w:line="240" w:lineRule="auto"/>
        <w:rPr>
          <w:sz w:val="24"/>
          <w:szCs w:val="24"/>
        </w:rPr>
      </w:pPr>
      <w:r>
        <w:rPr>
          <w:sz w:val="24"/>
          <w:szCs w:val="24"/>
        </w:rPr>
        <w:tab/>
      </w:r>
      <w:r>
        <w:rPr>
          <w:sz w:val="24"/>
          <w:szCs w:val="24"/>
        </w:rPr>
        <w:tab/>
        <w:t>See Appendix E</w:t>
      </w:r>
    </w:p>
    <w:p w14:paraId="40769F6D" w14:textId="216D5514" w:rsidR="00C06E17" w:rsidRDefault="00C06E17" w:rsidP="005E68B7">
      <w:pPr>
        <w:spacing w:after="0" w:line="240" w:lineRule="auto"/>
        <w:rPr>
          <w:sz w:val="24"/>
          <w:szCs w:val="24"/>
        </w:rPr>
      </w:pPr>
      <w:r>
        <w:rPr>
          <w:sz w:val="24"/>
          <w:szCs w:val="24"/>
        </w:rPr>
        <w:t>8.6.11.9</w:t>
      </w:r>
      <w:r>
        <w:rPr>
          <w:sz w:val="24"/>
          <w:szCs w:val="24"/>
        </w:rPr>
        <w:tab/>
        <w:t>Operating Instruction for Working Platforms</w:t>
      </w:r>
    </w:p>
    <w:p w14:paraId="7A65916A" w14:textId="7BD98372" w:rsidR="00C06E17" w:rsidRDefault="00C06E17" w:rsidP="005E68B7">
      <w:pPr>
        <w:spacing w:after="0" w:line="240" w:lineRule="auto"/>
        <w:rPr>
          <w:sz w:val="24"/>
          <w:szCs w:val="24"/>
        </w:rPr>
      </w:pPr>
      <w:r>
        <w:rPr>
          <w:sz w:val="24"/>
          <w:szCs w:val="24"/>
        </w:rPr>
        <w:tab/>
      </w:r>
      <w:r>
        <w:rPr>
          <w:sz w:val="24"/>
          <w:szCs w:val="24"/>
        </w:rPr>
        <w:tab/>
        <w:t xml:space="preserve">See Appendix E </w:t>
      </w:r>
    </w:p>
    <w:p w14:paraId="6294B72E" w14:textId="7E4448D5" w:rsidR="00C06E17" w:rsidRDefault="00C06E17" w:rsidP="005E68B7">
      <w:pPr>
        <w:spacing w:after="0" w:line="240" w:lineRule="auto"/>
        <w:rPr>
          <w:sz w:val="24"/>
          <w:szCs w:val="24"/>
        </w:rPr>
      </w:pPr>
    </w:p>
    <w:p w14:paraId="1CAB0D84" w14:textId="6932376C" w:rsidR="00C06E17" w:rsidRDefault="00C06E17" w:rsidP="005E68B7">
      <w:pPr>
        <w:spacing w:after="0" w:line="240" w:lineRule="auto"/>
        <w:rPr>
          <w:sz w:val="24"/>
          <w:szCs w:val="24"/>
        </w:rPr>
      </w:pPr>
    </w:p>
    <w:p w14:paraId="46852C76" w14:textId="7E0778DD" w:rsidR="00C06E17" w:rsidRDefault="00C06E17" w:rsidP="005E68B7">
      <w:pPr>
        <w:spacing w:after="0" w:line="240" w:lineRule="auto"/>
        <w:rPr>
          <w:sz w:val="24"/>
          <w:szCs w:val="24"/>
        </w:rPr>
      </w:pPr>
    </w:p>
    <w:p w14:paraId="7FB4B9DB" w14:textId="534B0543" w:rsidR="00C06E17" w:rsidRDefault="00C06E17" w:rsidP="005E68B7">
      <w:pPr>
        <w:spacing w:after="0" w:line="240" w:lineRule="auto"/>
        <w:rPr>
          <w:sz w:val="24"/>
          <w:szCs w:val="24"/>
        </w:rPr>
      </w:pPr>
    </w:p>
    <w:p w14:paraId="0015BB2D" w14:textId="5CBA6D09" w:rsidR="00C06E17" w:rsidRDefault="00C06E17" w:rsidP="005E68B7">
      <w:pPr>
        <w:spacing w:after="0" w:line="240" w:lineRule="auto"/>
        <w:rPr>
          <w:sz w:val="24"/>
          <w:szCs w:val="24"/>
        </w:rPr>
      </w:pPr>
    </w:p>
    <w:p w14:paraId="76F5DB3E" w14:textId="50E8D35B" w:rsidR="00C06E17" w:rsidRDefault="00C06E17" w:rsidP="005E68B7">
      <w:pPr>
        <w:spacing w:after="0" w:line="240" w:lineRule="auto"/>
        <w:rPr>
          <w:sz w:val="24"/>
          <w:szCs w:val="24"/>
        </w:rPr>
      </w:pPr>
    </w:p>
    <w:p w14:paraId="0F013163" w14:textId="3BD068F3" w:rsidR="00C06E17" w:rsidRDefault="00C06E17" w:rsidP="005E68B7">
      <w:pPr>
        <w:spacing w:after="0" w:line="240" w:lineRule="auto"/>
        <w:rPr>
          <w:sz w:val="24"/>
          <w:szCs w:val="24"/>
        </w:rPr>
      </w:pPr>
    </w:p>
    <w:p w14:paraId="4556FEC7" w14:textId="35790397" w:rsidR="00C06E17" w:rsidRDefault="00C06E17" w:rsidP="005E68B7">
      <w:pPr>
        <w:spacing w:after="0" w:line="240" w:lineRule="auto"/>
        <w:rPr>
          <w:sz w:val="24"/>
          <w:szCs w:val="24"/>
        </w:rPr>
      </w:pPr>
    </w:p>
    <w:p w14:paraId="7E8B95E3" w14:textId="4C022418" w:rsidR="00C06E17" w:rsidRDefault="00C06E17" w:rsidP="005E68B7">
      <w:pPr>
        <w:spacing w:after="0" w:line="240" w:lineRule="auto"/>
        <w:rPr>
          <w:sz w:val="24"/>
          <w:szCs w:val="24"/>
        </w:rPr>
      </w:pPr>
    </w:p>
    <w:p w14:paraId="092F85AA" w14:textId="7F276F2B" w:rsidR="00C06E17" w:rsidRDefault="00C06E17" w:rsidP="005E68B7">
      <w:pPr>
        <w:spacing w:after="0" w:line="240" w:lineRule="auto"/>
        <w:rPr>
          <w:sz w:val="24"/>
          <w:szCs w:val="24"/>
        </w:rPr>
      </w:pPr>
    </w:p>
    <w:p w14:paraId="26E0CF77" w14:textId="1983D20A" w:rsidR="00C06E17" w:rsidRDefault="00C06E17" w:rsidP="005E68B7">
      <w:pPr>
        <w:spacing w:after="0" w:line="240" w:lineRule="auto"/>
        <w:rPr>
          <w:sz w:val="24"/>
          <w:szCs w:val="24"/>
        </w:rPr>
      </w:pPr>
    </w:p>
    <w:p w14:paraId="711D79E2" w14:textId="12D9D268" w:rsidR="00C06E17" w:rsidRDefault="00C06E17" w:rsidP="005E68B7">
      <w:pPr>
        <w:spacing w:after="0" w:line="240" w:lineRule="auto"/>
        <w:rPr>
          <w:sz w:val="24"/>
          <w:szCs w:val="24"/>
        </w:rPr>
      </w:pPr>
    </w:p>
    <w:p w14:paraId="4969AAA2" w14:textId="75C3F44C" w:rsidR="00C06E17" w:rsidRDefault="00C06E17" w:rsidP="005E68B7">
      <w:pPr>
        <w:spacing w:after="0" w:line="240" w:lineRule="auto"/>
        <w:rPr>
          <w:sz w:val="24"/>
          <w:szCs w:val="24"/>
        </w:rPr>
      </w:pPr>
    </w:p>
    <w:p w14:paraId="797FF394" w14:textId="3CB06B3A" w:rsidR="00C06E17" w:rsidRDefault="00C06E17" w:rsidP="005E68B7">
      <w:pPr>
        <w:spacing w:after="0" w:line="240" w:lineRule="auto"/>
        <w:rPr>
          <w:sz w:val="24"/>
          <w:szCs w:val="24"/>
        </w:rPr>
      </w:pPr>
    </w:p>
    <w:p w14:paraId="570E70A7" w14:textId="600495AD" w:rsidR="00C06E17" w:rsidRDefault="00C06E17" w:rsidP="005E68B7">
      <w:pPr>
        <w:spacing w:after="0" w:line="240" w:lineRule="auto"/>
        <w:rPr>
          <w:sz w:val="24"/>
          <w:szCs w:val="24"/>
        </w:rPr>
      </w:pPr>
    </w:p>
    <w:p w14:paraId="2AEEF3FA" w14:textId="2C128767" w:rsidR="00C06E17" w:rsidRDefault="00C06E17" w:rsidP="005E68B7">
      <w:pPr>
        <w:spacing w:after="0" w:line="240" w:lineRule="auto"/>
        <w:rPr>
          <w:sz w:val="24"/>
          <w:szCs w:val="24"/>
        </w:rPr>
      </w:pPr>
    </w:p>
    <w:p w14:paraId="5DE13C21" w14:textId="24CCA34B" w:rsidR="00C06E17" w:rsidRDefault="00C06E17" w:rsidP="005E68B7">
      <w:pPr>
        <w:spacing w:after="0" w:line="240" w:lineRule="auto"/>
        <w:rPr>
          <w:sz w:val="24"/>
          <w:szCs w:val="24"/>
        </w:rPr>
      </w:pPr>
    </w:p>
    <w:p w14:paraId="59A13DE6" w14:textId="19D08F9A" w:rsidR="00C06E17" w:rsidRDefault="00C06E17" w:rsidP="005E68B7">
      <w:pPr>
        <w:spacing w:after="0" w:line="240" w:lineRule="auto"/>
        <w:rPr>
          <w:sz w:val="24"/>
          <w:szCs w:val="24"/>
        </w:rPr>
      </w:pPr>
    </w:p>
    <w:p w14:paraId="7121C1C3" w14:textId="3713463C" w:rsidR="00C06E17" w:rsidRDefault="00C06E17" w:rsidP="005E68B7">
      <w:pPr>
        <w:spacing w:after="0" w:line="240" w:lineRule="auto"/>
        <w:rPr>
          <w:sz w:val="24"/>
          <w:szCs w:val="24"/>
        </w:rPr>
      </w:pPr>
    </w:p>
    <w:p w14:paraId="797A30F4" w14:textId="5FB4F394" w:rsidR="00C06E17" w:rsidRDefault="00C06E17" w:rsidP="005E68B7">
      <w:pPr>
        <w:spacing w:after="0" w:line="240" w:lineRule="auto"/>
        <w:rPr>
          <w:sz w:val="24"/>
          <w:szCs w:val="24"/>
        </w:rPr>
      </w:pPr>
    </w:p>
    <w:p w14:paraId="3BF1672F" w14:textId="37103790" w:rsidR="00C06E17" w:rsidRDefault="00C06E17" w:rsidP="005E68B7">
      <w:pPr>
        <w:spacing w:after="0" w:line="240" w:lineRule="auto"/>
        <w:rPr>
          <w:sz w:val="24"/>
          <w:szCs w:val="24"/>
        </w:rPr>
      </w:pPr>
    </w:p>
    <w:p w14:paraId="04305FB7" w14:textId="4ED49F22" w:rsidR="00C06E17" w:rsidRDefault="00C06E17" w:rsidP="005E68B7">
      <w:pPr>
        <w:spacing w:after="0" w:line="240" w:lineRule="auto"/>
        <w:rPr>
          <w:sz w:val="24"/>
          <w:szCs w:val="24"/>
        </w:rPr>
      </w:pPr>
    </w:p>
    <w:p w14:paraId="4DE9C945" w14:textId="1CDB47D1" w:rsidR="00C06E17" w:rsidRDefault="00C06E17" w:rsidP="005E68B7">
      <w:pPr>
        <w:spacing w:after="0" w:line="240" w:lineRule="auto"/>
        <w:rPr>
          <w:sz w:val="24"/>
          <w:szCs w:val="24"/>
        </w:rPr>
      </w:pPr>
    </w:p>
    <w:p w14:paraId="235ED80C" w14:textId="089303E7" w:rsidR="00C06E17" w:rsidRDefault="00C06E17" w:rsidP="005E68B7">
      <w:pPr>
        <w:spacing w:after="0" w:line="240" w:lineRule="auto"/>
        <w:rPr>
          <w:sz w:val="24"/>
          <w:szCs w:val="24"/>
        </w:rPr>
      </w:pPr>
    </w:p>
    <w:p w14:paraId="0B096999" w14:textId="0324BA4C" w:rsidR="00C06E17" w:rsidRDefault="00C06E17" w:rsidP="005E68B7">
      <w:pPr>
        <w:spacing w:after="0" w:line="240" w:lineRule="auto"/>
        <w:rPr>
          <w:sz w:val="24"/>
          <w:szCs w:val="24"/>
        </w:rPr>
      </w:pPr>
    </w:p>
    <w:p w14:paraId="0D30B911" w14:textId="7313EB0F" w:rsidR="00C06E17" w:rsidRDefault="00C06E17" w:rsidP="005E68B7">
      <w:pPr>
        <w:spacing w:after="0" w:line="240" w:lineRule="auto"/>
        <w:rPr>
          <w:b/>
          <w:bCs/>
          <w:sz w:val="28"/>
          <w:szCs w:val="28"/>
        </w:rPr>
      </w:pPr>
      <w:r>
        <w:rPr>
          <w:b/>
          <w:bCs/>
          <w:sz w:val="28"/>
          <w:szCs w:val="28"/>
        </w:rPr>
        <w:lastRenderedPageBreak/>
        <w:t>Section 5</w:t>
      </w:r>
      <w:r>
        <w:rPr>
          <w:b/>
          <w:bCs/>
          <w:sz w:val="28"/>
          <w:szCs w:val="28"/>
        </w:rPr>
        <w:tab/>
        <w:t>Service Records</w:t>
      </w:r>
    </w:p>
    <w:p w14:paraId="5E2D8254" w14:textId="3C9FF91C" w:rsidR="00C06E17" w:rsidRDefault="00C06E17" w:rsidP="005E68B7">
      <w:pPr>
        <w:spacing w:after="0" w:line="240" w:lineRule="auto"/>
        <w:rPr>
          <w:sz w:val="24"/>
          <w:szCs w:val="24"/>
        </w:rPr>
      </w:pPr>
    </w:p>
    <w:p w14:paraId="60247146" w14:textId="4AEA8B49" w:rsidR="00C06E17" w:rsidRDefault="00C06E17" w:rsidP="005E68B7">
      <w:pPr>
        <w:spacing w:after="0" w:line="240" w:lineRule="auto"/>
        <w:rPr>
          <w:sz w:val="24"/>
          <w:szCs w:val="24"/>
        </w:rPr>
      </w:pPr>
      <w:r>
        <w:rPr>
          <w:sz w:val="24"/>
          <w:szCs w:val="24"/>
        </w:rPr>
        <w:t>All Tri-State Elevator</w:t>
      </w:r>
      <w:r w:rsidR="00697FB1">
        <w:rPr>
          <w:sz w:val="24"/>
          <w:szCs w:val="24"/>
        </w:rPr>
        <w:t xml:space="preserve"> Service</w:t>
      </w:r>
      <w:bookmarkStart w:id="0" w:name="_GoBack"/>
      <w:bookmarkEnd w:id="0"/>
      <w:r>
        <w:rPr>
          <w:sz w:val="24"/>
          <w:szCs w:val="24"/>
        </w:rPr>
        <w:t xml:space="preserve"> Records are kept at a central location.  See Appendix G for sample Service Chart.  All service is performed to the requirements outlined in Section 2 of the MCP.  Each chart is good for one (1) year and will be kept in the machine room during each calendar year.  After each calendar year the record shall be replaced with a new chart and the old record stored at the central location.</w:t>
      </w:r>
    </w:p>
    <w:p w14:paraId="04152862" w14:textId="3ABAEB87" w:rsidR="00C06E17" w:rsidRDefault="00C06E17" w:rsidP="005E68B7">
      <w:pPr>
        <w:spacing w:after="0" w:line="240" w:lineRule="auto"/>
        <w:rPr>
          <w:sz w:val="24"/>
          <w:szCs w:val="24"/>
        </w:rPr>
      </w:pPr>
    </w:p>
    <w:p w14:paraId="2FEA6F2A" w14:textId="4FB75EEC" w:rsidR="00C06E17" w:rsidRDefault="00C06E17" w:rsidP="005E68B7">
      <w:pPr>
        <w:spacing w:after="0" w:line="240" w:lineRule="auto"/>
        <w:rPr>
          <w:sz w:val="24"/>
          <w:szCs w:val="24"/>
        </w:rPr>
      </w:pPr>
    </w:p>
    <w:p w14:paraId="48C15435" w14:textId="3BC8523E" w:rsidR="00C06E17" w:rsidRDefault="00C06E17" w:rsidP="005E68B7">
      <w:pPr>
        <w:spacing w:after="0" w:line="240" w:lineRule="auto"/>
        <w:rPr>
          <w:sz w:val="24"/>
          <w:szCs w:val="24"/>
        </w:rPr>
      </w:pPr>
    </w:p>
    <w:p w14:paraId="0F07D7F6" w14:textId="3AF4BE20" w:rsidR="00C06E17" w:rsidRDefault="00C06E17" w:rsidP="005E68B7">
      <w:pPr>
        <w:spacing w:after="0" w:line="240" w:lineRule="auto"/>
        <w:rPr>
          <w:sz w:val="24"/>
          <w:szCs w:val="24"/>
        </w:rPr>
      </w:pPr>
    </w:p>
    <w:p w14:paraId="5A2EAF95" w14:textId="4C12DECA" w:rsidR="00C06E17" w:rsidRDefault="00C06E17" w:rsidP="005E68B7">
      <w:pPr>
        <w:spacing w:after="0" w:line="240" w:lineRule="auto"/>
        <w:rPr>
          <w:sz w:val="24"/>
          <w:szCs w:val="24"/>
        </w:rPr>
      </w:pPr>
    </w:p>
    <w:p w14:paraId="0AF9C84C" w14:textId="2B85C814" w:rsidR="00C06E17" w:rsidRDefault="00C06E17" w:rsidP="005E68B7">
      <w:pPr>
        <w:spacing w:after="0" w:line="240" w:lineRule="auto"/>
        <w:rPr>
          <w:sz w:val="24"/>
          <w:szCs w:val="24"/>
        </w:rPr>
      </w:pPr>
    </w:p>
    <w:p w14:paraId="46597125" w14:textId="70567606" w:rsidR="00C06E17" w:rsidRDefault="00C06E17" w:rsidP="005E68B7">
      <w:pPr>
        <w:spacing w:after="0" w:line="240" w:lineRule="auto"/>
        <w:rPr>
          <w:sz w:val="24"/>
          <w:szCs w:val="24"/>
        </w:rPr>
      </w:pPr>
    </w:p>
    <w:p w14:paraId="3FFABF5D" w14:textId="118C1DF1" w:rsidR="00C06E17" w:rsidRDefault="00C06E17" w:rsidP="005E68B7">
      <w:pPr>
        <w:spacing w:after="0" w:line="240" w:lineRule="auto"/>
        <w:rPr>
          <w:sz w:val="24"/>
          <w:szCs w:val="24"/>
        </w:rPr>
      </w:pPr>
    </w:p>
    <w:p w14:paraId="47656125" w14:textId="174CA3EF" w:rsidR="00C06E17" w:rsidRDefault="00C06E17" w:rsidP="005E68B7">
      <w:pPr>
        <w:spacing w:after="0" w:line="240" w:lineRule="auto"/>
        <w:rPr>
          <w:sz w:val="24"/>
          <w:szCs w:val="24"/>
        </w:rPr>
      </w:pPr>
    </w:p>
    <w:p w14:paraId="7239B2FB" w14:textId="2A943900" w:rsidR="00C06E17" w:rsidRDefault="00C06E17" w:rsidP="005E68B7">
      <w:pPr>
        <w:spacing w:after="0" w:line="240" w:lineRule="auto"/>
        <w:rPr>
          <w:sz w:val="24"/>
          <w:szCs w:val="24"/>
        </w:rPr>
      </w:pPr>
    </w:p>
    <w:p w14:paraId="135B8B8C" w14:textId="3A052578" w:rsidR="00C06E17" w:rsidRDefault="00C06E17" w:rsidP="005E68B7">
      <w:pPr>
        <w:spacing w:after="0" w:line="240" w:lineRule="auto"/>
        <w:rPr>
          <w:sz w:val="24"/>
          <w:szCs w:val="24"/>
        </w:rPr>
      </w:pPr>
    </w:p>
    <w:p w14:paraId="727B3B7E" w14:textId="7CA634E0" w:rsidR="00C06E17" w:rsidRDefault="00C06E17" w:rsidP="005E68B7">
      <w:pPr>
        <w:spacing w:after="0" w:line="240" w:lineRule="auto"/>
        <w:rPr>
          <w:sz w:val="24"/>
          <w:szCs w:val="24"/>
        </w:rPr>
      </w:pPr>
    </w:p>
    <w:p w14:paraId="0F4768FE" w14:textId="4193963D" w:rsidR="00C06E17" w:rsidRDefault="00C06E17" w:rsidP="005E68B7">
      <w:pPr>
        <w:spacing w:after="0" w:line="240" w:lineRule="auto"/>
        <w:rPr>
          <w:sz w:val="24"/>
          <w:szCs w:val="24"/>
        </w:rPr>
      </w:pPr>
    </w:p>
    <w:p w14:paraId="55F78451" w14:textId="139BEF52" w:rsidR="00C06E17" w:rsidRDefault="00C06E17" w:rsidP="005E68B7">
      <w:pPr>
        <w:spacing w:after="0" w:line="240" w:lineRule="auto"/>
        <w:rPr>
          <w:sz w:val="24"/>
          <w:szCs w:val="24"/>
        </w:rPr>
      </w:pPr>
    </w:p>
    <w:p w14:paraId="6038D2BC" w14:textId="7EF96E1B" w:rsidR="00C06E17" w:rsidRDefault="00C06E17" w:rsidP="005E68B7">
      <w:pPr>
        <w:spacing w:after="0" w:line="240" w:lineRule="auto"/>
        <w:rPr>
          <w:sz w:val="24"/>
          <w:szCs w:val="24"/>
        </w:rPr>
      </w:pPr>
    </w:p>
    <w:p w14:paraId="4201ECA8" w14:textId="5EE0C3C5" w:rsidR="00C06E17" w:rsidRDefault="00C06E17" w:rsidP="005E68B7">
      <w:pPr>
        <w:spacing w:after="0" w:line="240" w:lineRule="auto"/>
        <w:rPr>
          <w:sz w:val="24"/>
          <w:szCs w:val="24"/>
        </w:rPr>
      </w:pPr>
    </w:p>
    <w:p w14:paraId="6FC33521" w14:textId="2EDA27A7" w:rsidR="00C06E17" w:rsidRDefault="00C06E17" w:rsidP="005E68B7">
      <w:pPr>
        <w:spacing w:after="0" w:line="240" w:lineRule="auto"/>
        <w:rPr>
          <w:sz w:val="24"/>
          <w:szCs w:val="24"/>
        </w:rPr>
      </w:pPr>
    </w:p>
    <w:p w14:paraId="02300478" w14:textId="0728180F" w:rsidR="00C06E17" w:rsidRDefault="00C06E17" w:rsidP="005E68B7">
      <w:pPr>
        <w:spacing w:after="0" w:line="240" w:lineRule="auto"/>
        <w:rPr>
          <w:sz w:val="24"/>
          <w:szCs w:val="24"/>
        </w:rPr>
      </w:pPr>
    </w:p>
    <w:p w14:paraId="282FAE3A" w14:textId="483BA913" w:rsidR="00C06E17" w:rsidRDefault="00C06E17" w:rsidP="005E68B7">
      <w:pPr>
        <w:spacing w:after="0" w:line="240" w:lineRule="auto"/>
        <w:rPr>
          <w:sz w:val="24"/>
          <w:szCs w:val="24"/>
        </w:rPr>
      </w:pPr>
    </w:p>
    <w:p w14:paraId="33D20978" w14:textId="1BC20E5F" w:rsidR="00C06E17" w:rsidRDefault="00C06E17" w:rsidP="005E68B7">
      <w:pPr>
        <w:spacing w:after="0" w:line="240" w:lineRule="auto"/>
        <w:rPr>
          <w:sz w:val="24"/>
          <w:szCs w:val="24"/>
        </w:rPr>
      </w:pPr>
    </w:p>
    <w:p w14:paraId="7EAE1AD0" w14:textId="7847A8A0" w:rsidR="00C06E17" w:rsidRDefault="00C06E17" w:rsidP="005E68B7">
      <w:pPr>
        <w:spacing w:after="0" w:line="240" w:lineRule="auto"/>
        <w:rPr>
          <w:sz w:val="24"/>
          <w:szCs w:val="24"/>
        </w:rPr>
      </w:pPr>
    </w:p>
    <w:p w14:paraId="701D071F" w14:textId="24A719FD" w:rsidR="00C06E17" w:rsidRDefault="00C06E17" w:rsidP="005E68B7">
      <w:pPr>
        <w:spacing w:after="0" w:line="240" w:lineRule="auto"/>
        <w:rPr>
          <w:sz w:val="24"/>
          <w:szCs w:val="24"/>
        </w:rPr>
      </w:pPr>
    </w:p>
    <w:p w14:paraId="399CBDC7" w14:textId="4D293DFB" w:rsidR="00C06E17" w:rsidRDefault="00C06E17" w:rsidP="005E68B7">
      <w:pPr>
        <w:spacing w:after="0" w:line="240" w:lineRule="auto"/>
        <w:rPr>
          <w:sz w:val="24"/>
          <w:szCs w:val="24"/>
        </w:rPr>
      </w:pPr>
    </w:p>
    <w:p w14:paraId="423B92FC" w14:textId="0282AE5C" w:rsidR="00C06E17" w:rsidRDefault="00C06E17" w:rsidP="005E68B7">
      <w:pPr>
        <w:spacing w:after="0" w:line="240" w:lineRule="auto"/>
        <w:rPr>
          <w:sz w:val="24"/>
          <w:szCs w:val="24"/>
        </w:rPr>
      </w:pPr>
    </w:p>
    <w:p w14:paraId="6A67A69B" w14:textId="256F8871" w:rsidR="00C06E17" w:rsidRDefault="00C06E17" w:rsidP="005E68B7">
      <w:pPr>
        <w:spacing w:after="0" w:line="240" w:lineRule="auto"/>
        <w:rPr>
          <w:sz w:val="24"/>
          <w:szCs w:val="24"/>
        </w:rPr>
      </w:pPr>
    </w:p>
    <w:p w14:paraId="42D21265" w14:textId="10188124" w:rsidR="00C06E17" w:rsidRDefault="00C06E17" w:rsidP="005E68B7">
      <w:pPr>
        <w:spacing w:after="0" w:line="240" w:lineRule="auto"/>
        <w:rPr>
          <w:sz w:val="24"/>
          <w:szCs w:val="24"/>
        </w:rPr>
      </w:pPr>
    </w:p>
    <w:p w14:paraId="171EEA64" w14:textId="1812CD88" w:rsidR="00C06E17" w:rsidRDefault="00C06E17" w:rsidP="005E68B7">
      <w:pPr>
        <w:spacing w:after="0" w:line="240" w:lineRule="auto"/>
        <w:rPr>
          <w:sz w:val="24"/>
          <w:szCs w:val="24"/>
        </w:rPr>
      </w:pPr>
    </w:p>
    <w:p w14:paraId="24638DA9" w14:textId="1A3E492A" w:rsidR="00C06E17" w:rsidRDefault="00C06E17" w:rsidP="005E68B7">
      <w:pPr>
        <w:spacing w:after="0" w:line="240" w:lineRule="auto"/>
        <w:rPr>
          <w:sz w:val="24"/>
          <w:szCs w:val="24"/>
        </w:rPr>
      </w:pPr>
    </w:p>
    <w:p w14:paraId="62898FA5" w14:textId="5258A068" w:rsidR="00C06E17" w:rsidRDefault="00C06E17" w:rsidP="005E68B7">
      <w:pPr>
        <w:spacing w:after="0" w:line="240" w:lineRule="auto"/>
        <w:rPr>
          <w:sz w:val="24"/>
          <w:szCs w:val="24"/>
        </w:rPr>
      </w:pPr>
    </w:p>
    <w:p w14:paraId="2D0E8C1A" w14:textId="22217E84" w:rsidR="00C06E17" w:rsidRDefault="00C06E17" w:rsidP="005E68B7">
      <w:pPr>
        <w:spacing w:after="0" w:line="240" w:lineRule="auto"/>
        <w:rPr>
          <w:sz w:val="24"/>
          <w:szCs w:val="24"/>
        </w:rPr>
      </w:pPr>
    </w:p>
    <w:p w14:paraId="79FF42D9" w14:textId="50B4882D" w:rsidR="00C06E17" w:rsidRDefault="00C06E17" w:rsidP="005E68B7">
      <w:pPr>
        <w:spacing w:after="0" w:line="240" w:lineRule="auto"/>
        <w:rPr>
          <w:sz w:val="24"/>
          <w:szCs w:val="24"/>
        </w:rPr>
      </w:pPr>
    </w:p>
    <w:p w14:paraId="38D8FE3D" w14:textId="779E4678" w:rsidR="00C06E17" w:rsidRDefault="00C06E17" w:rsidP="005E68B7">
      <w:pPr>
        <w:spacing w:after="0" w:line="240" w:lineRule="auto"/>
        <w:rPr>
          <w:sz w:val="24"/>
          <w:szCs w:val="24"/>
        </w:rPr>
      </w:pPr>
    </w:p>
    <w:p w14:paraId="0E026168" w14:textId="0C5F9758" w:rsidR="00C06E17" w:rsidRDefault="00C06E17" w:rsidP="005E68B7">
      <w:pPr>
        <w:spacing w:after="0" w:line="240" w:lineRule="auto"/>
        <w:rPr>
          <w:sz w:val="24"/>
          <w:szCs w:val="24"/>
        </w:rPr>
      </w:pPr>
    </w:p>
    <w:p w14:paraId="4A3DC629" w14:textId="3EE7FFC4" w:rsidR="00C06E17" w:rsidRDefault="00C06E17" w:rsidP="005E68B7">
      <w:pPr>
        <w:spacing w:after="0" w:line="240" w:lineRule="auto"/>
        <w:rPr>
          <w:sz w:val="24"/>
          <w:szCs w:val="24"/>
        </w:rPr>
      </w:pPr>
    </w:p>
    <w:p w14:paraId="654BD91E" w14:textId="29D548B7" w:rsidR="00C06E17" w:rsidRDefault="00C06E17" w:rsidP="005E68B7">
      <w:pPr>
        <w:spacing w:after="0" w:line="240" w:lineRule="auto"/>
        <w:rPr>
          <w:sz w:val="24"/>
          <w:szCs w:val="24"/>
        </w:rPr>
      </w:pPr>
    </w:p>
    <w:p w14:paraId="76534EC6" w14:textId="7501E7E7" w:rsidR="00C06E17" w:rsidRDefault="00C06E17" w:rsidP="005E68B7">
      <w:pPr>
        <w:spacing w:after="0" w:line="240" w:lineRule="auto"/>
        <w:rPr>
          <w:sz w:val="24"/>
          <w:szCs w:val="24"/>
        </w:rPr>
      </w:pPr>
    </w:p>
    <w:p w14:paraId="652A915C" w14:textId="2D176DC9" w:rsidR="00C06E17" w:rsidRDefault="00C06E17" w:rsidP="005E68B7">
      <w:pPr>
        <w:spacing w:after="0" w:line="240" w:lineRule="auto"/>
        <w:rPr>
          <w:sz w:val="24"/>
          <w:szCs w:val="24"/>
        </w:rPr>
      </w:pPr>
    </w:p>
    <w:p w14:paraId="4D0294E0" w14:textId="3D47B5C3" w:rsidR="00C06E17" w:rsidRDefault="00C06E17" w:rsidP="005E68B7">
      <w:pPr>
        <w:spacing w:after="0" w:line="240" w:lineRule="auto"/>
        <w:rPr>
          <w:b/>
          <w:bCs/>
          <w:sz w:val="28"/>
          <w:szCs w:val="28"/>
        </w:rPr>
      </w:pPr>
      <w:r>
        <w:rPr>
          <w:b/>
          <w:bCs/>
          <w:sz w:val="28"/>
          <w:szCs w:val="28"/>
        </w:rPr>
        <w:lastRenderedPageBreak/>
        <w:t>Section 6</w:t>
      </w:r>
      <w:r>
        <w:rPr>
          <w:b/>
          <w:bCs/>
          <w:sz w:val="28"/>
          <w:szCs w:val="28"/>
        </w:rPr>
        <w:tab/>
        <w:t>Procedures for Repair and Replacement</w:t>
      </w:r>
    </w:p>
    <w:p w14:paraId="0314C286" w14:textId="4E77497F" w:rsidR="00C06E17" w:rsidRDefault="00C06E17" w:rsidP="005E68B7">
      <w:pPr>
        <w:spacing w:after="0" w:line="240" w:lineRule="auto"/>
        <w:rPr>
          <w:b/>
          <w:bCs/>
          <w:sz w:val="28"/>
          <w:szCs w:val="28"/>
        </w:rPr>
      </w:pPr>
    </w:p>
    <w:p w14:paraId="08424865" w14:textId="75D06098" w:rsidR="00C06E17" w:rsidRDefault="00C06E17" w:rsidP="005E68B7">
      <w:pPr>
        <w:spacing w:after="0" w:line="240" w:lineRule="auto"/>
        <w:rPr>
          <w:sz w:val="24"/>
          <w:szCs w:val="24"/>
        </w:rPr>
      </w:pPr>
      <w:r>
        <w:rPr>
          <w:sz w:val="24"/>
          <w:szCs w:val="24"/>
        </w:rPr>
        <w:t>Elevators equipped with Fire Fighter’s Operation-</w:t>
      </w:r>
    </w:p>
    <w:p w14:paraId="56169B22" w14:textId="3C4A4131" w:rsidR="00C06E17" w:rsidRDefault="00C06E17" w:rsidP="005E68B7">
      <w:pPr>
        <w:spacing w:after="0" w:line="240" w:lineRule="auto"/>
        <w:rPr>
          <w:sz w:val="24"/>
          <w:szCs w:val="24"/>
        </w:rPr>
      </w:pPr>
    </w:p>
    <w:p w14:paraId="07B3C67A" w14:textId="16D1E959" w:rsidR="00C06E17" w:rsidRDefault="00C06E17" w:rsidP="005E68B7">
      <w:pPr>
        <w:spacing w:after="0" w:line="240" w:lineRule="auto"/>
        <w:rPr>
          <w:sz w:val="24"/>
          <w:szCs w:val="24"/>
        </w:rPr>
      </w:pPr>
    </w:p>
    <w:p w14:paraId="0DF1C990" w14:textId="0FCE3EB4" w:rsidR="00C06E17" w:rsidRDefault="00C06E17" w:rsidP="005E68B7">
      <w:pPr>
        <w:spacing w:after="0" w:line="240" w:lineRule="auto"/>
        <w:rPr>
          <w:sz w:val="24"/>
          <w:szCs w:val="24"/>
        </w:rPr>
      </w:pPr>
    </w:p>
    <w:p w14:paraId="76484B5D" w14:textId="4E803608" w:rsidR="00C06E17" w:rsidRDefault="00C06E17" w:rsidP="005E68B7">
      <w:pPr>
        <w:spacing w:after="0" w:line="240" w:lineRule="auto"/>
        <w:rPr>
          <w:sz w:val="24"/>
          <w:szCs w:val="24"/>
        </w:rPr>
      </w:pPr>
    </w:p>
    <w:p w14:paraId="27A5A581" w14:textId="5E972107" w:rsidR="00C06E17" w:rsidRDefault="00C06E17" w:rsidP="005E68B7">
      <w:pPr>
        <w:spacing w:after="0" w:line="240" w:lineRule="auto"/>
        <w:rPr>
          <w:sz w:val="24"/>
          <w:szCs w:val="24"/>
        </w:rPr>
      </w:pPr>
      <w:r>
        <w:rPr>
          <w:sz w:val="24"/>
          <w:szCs w:val="24"/>
        </w:rPr>
        <w:t>Elevators provided with GAL Manufacturing, Inc. door equipment-</w:t>
      </w:r>
    </w:p>
    <w:p w14:paraId="66DB02ED" w14:textId="7B0C21D3" w:rsidR="00C06E17" w:rsidRDefault="00C06E17" w:rsidP="005E68B7">
      <w:pPr>
        <w:spacing w:after="0" w:line="240" w:lineRule="auto"/>
        <w:rPr>
          <w:sz w:val="24"/>
          <w:szCs w:val="24"/>
        </w:rPr>
      </w:pPr>
    </w:p>
    <w:p w14:paraId="1B7A92CA" w14:textId="485E2207" w:rsidR="00C06E17" w:rsidRDefault="00C06E17" w:rsidP="005E68B7">
      <w:pPr>
        <w:spacing w:after="0" w:line="240" w:lineRule="auto"/>
        <w:rPr>
          <w:sz w:val="24"/>
          <w:szCs w:val="24"/>
        </w:rPr>
      </w:pPr>
    </w:p>
    <w:p w14:paraId="5E4C4DCB" w14:textId="30514A20" w:rsidR="00C06E17" w:rsidRDefault="00C06E17" w:rsidP="005E68B7">
      <w:pPr>
        <w:spacing w:after="0" w:line="240" w:lineRule="auto"/>
        <w:rPr>
          <w:sz w:val="24"/>
          <w:szCs w:val="24"/>
        </w:rPr>
      </w:pPr>
    </w:p>
    <w:p w14:paraId="39957E40" w14:textId="371921CF" w:rsidR="00C06E17" w:rsidRDefault="00C06E17" w:rsidP="005E68B7">
      <w:pPr>
        <w:spacing w:after="0" w:line="240" w:lineRule="auto"/>
        <w:rPr>
          <w:sz w:val="24"/>
          <w:szCs w:val="24"/>
        </w:rPr>
      </w:pPr>
    </w:p>
    <w:p w14:paraId="5A32E3C1" w14:textId="587F7CDE" w:rsidR="00C06E17" w:rsidRDefault="00C06E17" w:rsidP="005E68B7">
      <w:pPr>
        <w:spacing w:after="0" w:line="240" w:lineRule="auto"/>
        <w:rPr>
          <w:sz w:val="24"/>
          <w:szCs w:val="24"/>
        </w:rPr>
      </w:pPr>
      <w:r>
        <w:rPr>
          <w:sz w:val="24"/>
          <w:szCs w:val="24"/>
        </w:rPr>
        <w:t>Elevators provided with GAL Manufacturing, Inc., signal equipment-</w:t>
      </w:r>
    </w:p>
    <w:p w14:paraId="2DE62BEA" w14:textId="722F6C9F" w:rsidR="00C06E17" w:rsidRDefault="00C06E17" w:rsidP="005E68B7">
      <w:pPr>
        <w:spacing w:after="0" w:line="240" w:lineRule="auto"/>
        <w:rPr>
          <w:sz w:val="24"/>
          <w:szCs w:val="24"/>
        </w:rPr>
      </w:pPr>
    </w:p>
    <w:p w14:paraId="20670DF1" w14:textId="2C8EABE5" w:rsidR="00C06E17" w:rsidRDefault="00C06E17" w:rsidP="005E68B7">
      <w:pPr>
        <w:spacing w:after="0" w:line="240" w:lineRule="auto"/>
        <w:rPr>
          <w:sz w:val="24"/>
          <w:szCs w:val="24"/>
        </w:rPr>
      </w:pPr>
    </w:p>
    <w:p w14:paraId="786545C2" w14:textId="60320DF3" w:rsidR="00C06E17" w:rsidRDefault="00C06E17" w:rsidP="005E68B7">
      <w:pPr>
        <w:spacing w:after="0" w:line="240" w:lineRule="auto"/>
        <w:rPr>
          <w:sz w:val="24"/>
          <w:szCs w:val="24"/>
        </w:rPr>
      </w:pPr>
    </w:p>
    <w:p w14:paraId="7B4E0175" w14:textId="7A9AF211" w:rsidR="00C06E17" w:rsidRDefault="00C06E17" w:rsidP="005E68B7">
      <w:pPr>
        <w:spacing w:after="0" w:line="240" w:lineRule="auto"/>
        <w:rPr>
          <w:sz w:val="24"/>
          <w:szCs w:val="24"/>
        </w:rPr>
      </w:pPr>
    </w:p>
    <w:p w14:paraId="25456D17" w14:textId="3A56AA0E" w:rsidR="00C06E17" w:rsidRDefault="00C06E17" w:rsidP="005E68B7">
      <w:pPr>
        <w:spacing w:after="0" w:line="240" w:lineRule="auto"/>
        <w:rPr>
          <w:sz w:val="24"/>
          <w:szCs w:val="24"/>
        </w:rPr>
      </w:pPr>
      <w:r>
        <w:rPr>
          <w:sz w:val="24"/>
          <w:szCs w:val="24"/>
        </w:rPr>
        <w:t>Elevators provided with Adams Plunger Gripper-</w:t>
      </w:r>
    </w:p>
    <w:p w14:paraId="29C6B3A7" w14:textId="46E6DBF8" w:rsidR="00BB22CD" w:rsidRDefault="00BB22CD" w:rsidP="005E68B7">
      <w:pPr>
        <w:spacing w:after="0" w:line="240" w:lineRule="auto"/>
        <w:rPr>
          <w:sz w:val="24"/>
          <w:szCs w:val="24"/>
        </w:rPr>
      </w:pPr>
    </w:p>
    <w:p w14:paraId="21918BD1" w14:textId="67AD98C8" w:rsidR="00BB22CD" w:rsidRDefault="00BB22CD" w:rsidP="005E68B7">
      <w:pPr>
        <w:spacing w:after="0" w:line="240" w:lineRule="auto"/>
        <w:rPr>
          <w:sz w:val="24"/>
          <w:szCs w:val="24"/>
        </w:rPr>
      </w:pPr>
    </w:p>
    <w:p w14:paraId="09CB11EB" w14:textId="4E7B0F01" w:rsidR="00BB22CD" w:rsidRDefault="00BB22CD" w:rsidP="005E68B7">
      <w:pPr>
        <w:spacing w:after="0" w:line="240" w:lineRule="auto"/>
        <w:rPr>
          <w:sz w:val="24"/>
          <w:szCs w:val="24"/>
        </w:rPr>
      </w:pPr>
    </w:p>
    <w:p w14:paraId="61FB80C3" w14:textId="0887AC28" w:rsidR="00BB22CD" w:rsidRDefault="00BB22CD" w:rsidP="005E68B7">
      <w:pPr>
        <w:spacing w:after="0" w:line="240" w:lineRule="auto"/>
        <w:rPr>
          <w:sz w:val="24"/>
          <w:szCs w:val="24"/>
        </w:rPr>
      </w:pPr>
    </w:p>
    <w:p w14:paraId="57E442E9" w14:textId="6AE7D050" w:rsidR="00BB22CD" w:rsidRDefault="00BB22CD" w:rsidP="005E68B7">
      <w:pPr>
        <w:spacing w:after="0" w:line="240" w:lineRule="auto"/>
        <w:rPr>
          <w:sz w:val="24"/>
          <w:szCs w:val="24"/>
        </w:rPr>
      </w:pPr>
    </w:p>
    <w:p w14:paraId="5A2F8DF0" w14:textId="6D651A35" w:rsidR="00BB22CD" w:rsidRDefault="00BB22CD" w:rsidP="005E68B7">
      <w:pPr>
        <w:spacing w:after="0" w:line="240" w:lineRule="auto"/>
        <w:rPr>
          <w:sz w:val="24"/>
          <w:szCs w:val="24"/>
        </w:rPr>
      </w:pPr>
    </w:p>
    <w:p w14:paraId="5AAB6447" w14:textId="7C32EFE6" w:rsidR="00BB22CD" w:rsidRDefault="00BB22CD" w:rsidP="005E68B7">
      <w:pPr>
        <w:spacing w:after="0" w:line="240" w:lineRule="auto"/>
        <w:rPr>
          <w:sz w:val="24"/>
          <w:szCs w:val="24"/>
        </w:rPr>
      </w:pPr>
    </w:p>
    <w:p w14:paraId="492A5147" w14:textId="777CDB0B" w:rsidR="00BB22CD" w:rsidRDefault="00BB22CD" w:rsidP="005E68B7">
      <w:pPr>
        <w:spacing w:after="0" w:line="240" w:lineRule="auto"/>
        <w:rPr>
          <w:sz w:val="24"/>
          <w:szCs w:val="24"/>
        </w:rPr>
      </w:pPr>
    </w:p>
    <w:p w14:paraId="0BEC356D" w14:textId="7FCA56F5" w:rsidR="00BB22CD" w:rsidRDefault="00BB22CD" w:rsidP="005E68B7">
      <w:pPr>
        <w:spacing w:after="0" w:line="240" w:lineRule="auto"/>
        <w:rPr>
          <w:sz w:val="24"/>
          <w:szCs w:val="24"/>
        </w:rPr>
      </w:pPr>
    </w:p>
    <w:p w14:paraId="1076F655" w14:textId="3ED4E223" w:rsidR="00BB22CD" w:rsidRDefault="00BB22CD" w:rsidP="005E68B7">
      <w:pPr>
        <w:spacing w:after="0" w:line="240" w:lineRule="auto"/>
        <w:rPr>
          <w:sz w:val="24"/>
          <w:szCs w:val="24"/>
        </w:rPr>
      </w:pPr>
    </w:p>
    <w:p w14:paraId="07F42898" w14:textId="3CC5F475" w:rsidR="00BB22CD" w:rsidRDefault="00BB22CD" w:rsidP="005E68B7">
      <w:pPr>
        <w:spacing w:after="0" w:line="240" w:lineRule="auto"/>
        <w:rPr>
          <w:sz w:val="24"/>
          <w:szCs w:val="24"/>
        </w:rPr>
      </w:pPr>
    </w:p>
    <w:p w14:paraId="114010E9" w14:textId="61D57D67" w:rsidR="00BB22CD" w:rsidRDefault="00BB22CD" w:rsidP="005E68B7">
      <w:pPr>
        <w:spacing w:after="0" w:line="240" w:lineRule="auto"/>
        <w:rPr>
          <w:sz w:val="24"/>
          <w:szCs w:val="24"/>
        </w:rPr>
      </w:pPr>
    </w:p>
    <w:p w14:paraId="5638D28D" w14:textId="5CF247E8" w:rsidR="00BB22CD" w:rsidRDefault="00BB22CD" w:rsidP="005E68B7">
      <w:pPr>
        <w:spacing w:after="0" w:line="240" w:lineRule="auto"/>
        <w:rPr>
          <w:sz w:val="24"/>
          <w:szCs w:val="24"/>
        </w:rPr>
      </w:pPr>
    </w:p>
    <w:p w14:paraId="55BD8392" w14:textId="626D4E48" w:rsidR="00BB22CD" w:rsidRDefault="00BB22CD" w:rsidP="005E68B7">
      <w:pPr>
        <w:spacing w:after="0" w:line="240" w:lineRule="auto"/>
        <w:rPr>
          <w:sz w:val="24"/>
          <w:szCs w:val="24"/>
        </w:rPr>
      </w:pPr>
    </w:p>
    <w:p w14:paraId="1660FC9F" w14:textId="21C818C9" w:rsidR="00BB22CD" w:rsidRDefault="00BB22CD" w:rsidP="005E68B7">
      <w:pPr>
        <w:spacing w:after="0" w:line="240" w:lineRule="auto"/>
        <w:rPr>
          <w:sz w:val="24"/>
          <w:szCs w:val="24"/>
        </w:rPr>
      </w:pPr>
    </w:p>
    <w:p w14:paraId="146B9344" w14:textId="7DFD4CAD" w:rsidR="00BB22CD" w:rsidRDefault="00BB22CD" w:rsidP="005E68B7">
      <w:pPr>
        <w:spacing w:after="0" w:line="240" w:lineRule="auto"/>
        <w:rPr>
          <w:sz w:val="24"/>
          <w:szCs w:val="24"/>
        </w:rPr>
      </w:pPr>
    </w:p>
    <w:p w14:paraId="797372CB" w14:textId="5D07CFF4" w:rsidR="00BB22CD" w:rsidRDefault="00BB22CD" w:rsidP="005E68B7">
      <w:pPr>
        <w:spacing w:after="0" w:line="240" w:lineRule="auto"/>
        <w:rPr>
          <w:sz w:val="24"/>
          <w:szCs w:val="24"/>
        </w:rPr>
      </w:pPr>
    </w:p>
    <w:p w14:paraId="0FC1A760" w14:textId="133EB84A" w:rsidR="00BB22CD" w:rsidRDefault="00BB22CD" w:rsidP="005E68B7">
      <w:pPr>
        <w:spacing w:after="0" w:line="240" w:lineRule="auto"/>
        <w:rPr>
          <w:sz w:val="24"/>
          <w:szCs w:val="24"/>
        </w:rPr>
      </w:pPr>
    </w:p>
    <w:p w14:paraId="68309B03" w14:textId="2BB7C1C5" w:rsidR="00BB22CD" w:rsidRDefault="00BB22CD" w:rsidP="005E68B7">
      <w:pPr>
        <w:spacing w:after="0" w:line="240" w:lineRule="auto"/>
        <w:rPr>
          <w:sz w:val="24"/>
          <w:szCs w:val="24"/>
        </w:rPr>
      </w:pPr>
    </w:p>
    <w:p w14:paraId="439169D3" w14:textId="3C959387" w:rsidR="00BB22CD" w:rsidRDefault="00BB22CD" w:rsidP="005E68B7">
      <w:pPr>
        <w:spacing w:after="0" w:line="240" w:lineRule="auto"/>
        <w:rPr>
          <w:sz w:val="24"/>
          <w:szCs w:val="24"/>
        </w:rPr>
      </w:pPr>
    </w:p>
    <w:p w14:paraId="51496DA5" w14:textId="09003759" w:rsidR="00BB22CD" w:rsidRDefault="00BB22CD" w:rsidP="005E68B7">
      <w:pPr>
        <w:spacing w:after="0" w:line="240" w:lineRule="auto"/>
        <w:rPr>
          <w:sz w:val="24"/>
          <w:szCs w:val="24"/>
        </w:rPr>
      </w:pPr>
    </w:p>
    <w:p w14:paraId="68581417" w14:textId="1607B07E" w:rsidR="00BB22CD" w:rsidRDefault="00BB22CD" w:rsidP="005E68B7">
      <w:pPr>
        <w:spacing w:after="0" w:line="240" w:lineRule="auto"/>
        <w:rPr>
          <w:sz w:val="24"/>
          <w:szCs w:val="24"/>
        </w:rPr>
      </w:pPr>
    </w:p>
    <w:p w14:paraId="400A8819" w14:textId="6F13F501" w:rsidR="00BB22CD" w:rsidRDefault="00BB22CD" w:rsidP="005E68B7">
      <w:pPr>
        <w:spacing w:after="0" w:line="240" w:lineRule="auto"/>
        <w:rPr>
          <w:sz w:val="24"/>
          <w:szCs w:val="24"/>
        </w:rPr>
      </w:pPr>
    </w:p>
    <w:p w14:paraId="6BAB23F7" w14:textId="1F8FBDA2" w:rsidR="00BB22CD" w:rsidRDefault="00BB22CD" w:rsidP="005E68B7">
      <w:pPr>
        <w:spacing w:after="0" w:line="240" w:lineRule="auto"/>
        <w:rPr>
          <w:sz w:val="24"/>
          <w:szCs w:val="24"/>
        </w:rPr>
      </w:pPr>
    </w:p>
    <w:p w14:paraId="686AAFEA" w14:textId="5FEB8976" w:rsidR="00BB22CD" w:rsidRDefault="00BB22CD" w:rsidP="005E68B7">
      <w:pPr>
        <w:spacing w:after="0" w:line="240" w:lineRule="auto"/>
        <w:rPr>
          <w:sz w:val="24"/>
          <w:szCs w:val="24"/>
        </w:rPr>
      </w:pPr>
    </w:p>
    <w:p w14:paraId="6A054B75" w14:textId="253CDD7C" w:rsidR="00BB22CD" w:rsidRDefault="00BB22CD" w:rsidP="005E68B7">
      <w:pPr>
        <w:spacing w:after="0" w:line="240" w:lineRule="auto"/>
        <w:rPr>
          <w:b/>
          <w:bCs/>
          <w:sz w:val="28"/>
          <w:szCs w:val="28"/>
        </w:rPr>
      </w:pPr>
      <w:r>
        <w:rPr>
          <w:b/>
          <w:bCs/>
          <w:sz w:val="28"/>
          <w:szCs w:val="28"/>
        </w:rPr>
        <w:lastRenderedPageBreak/>
        <w:t>Section 7</w:t>
      </w:r>
      <w:r>
        <w:rPr>
          <w:b/>
          <w:bCs/>
          <w:sz w:val="28"/>
          <w:szCs w:val="28"/>
        </w:rPr>
        <w:tab/>
        <w:t>Product Specific Instructions</w:t>
      </w:r>
    </w:p>
    <w:p w14:paraId="2B09B291" w14:textId="77777777" w:rsidR="00BB22CD" w:rsidRPr="00BB22CD" w:rsidRDefault="00BB22CD" w:rsidP="005E68B7">
      <w:pPr>
        <w:spacing w:after="0" w:line="240" w:lineRule="auto"/>
        <w:rPr>
          <w:b/>
          <w:bCs/>
          <w:sz w:val="28"/>
          <w:szCs w:val="28"/>
        </w:rPr>
      </w:pPr>
    </w:p>
    <w:sectPr w:rsidR="00BB22CD" w:rsidRPr="00BB22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8A0B0" w14:textId="77777777" w:rsidR="005D4477" w:rsidRDefault="005D4477" w:rsidP="002E477E">
      <w:pPr>
        <w:spacing w:after="0" w:line="240" w:lineRule="auto"/>
      </w:pPr>
      <w:r>
        <w:separator/>
      </w:r>
    </w:p>
  </w:endnote>
  <w:endnote w:type="continuationSeparator" w:id="0">
    <w:p w14:paraId="4E72D2A1" w14:textId="77777777" w:rsidR="005D4477" w:rsidRDefault="005D4477" w:rsidP="002E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0942F" w14:textId="77777777" w:rsidR="005D4477" w:rsidRDefault="005D4477" w:rsidP="002E477E">
      <w:pPr>
        <w:spacing w:after="0" w:line="240" w:lineRule="auto"/>
      </w:pPr>
      <w:r>
        <w:separator/>
      </w:r>
    </w:p>
  </w:footnote>
  <w:footnote w:type="continuationSeparator" w:id="0">
    <w:p w14:paraId="784BE698" w14:textId="77777777" w:rsidR="005D4477" w:rsidRDefault="005D4477" w:rsidP="002E4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043"/>
    <w:multiLevelType w:val="hybridMultilevel"/>
    <w:tmpl w:val="4D3EC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A0383"/>
    <w:multiLevelType w:val="hybridMultilevel"/>
    <w:tmpl w:val="D498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5383B"/>
    <w:multiLevelType w:val="hybridMultilevel"/>
    <w:tmpl w:val="F746EAB8"/>
    <w:lvl w:ilvl="0" w:tplc="A21A3A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D4C1558"/>
    <w:multiLevelType w:val="hybridMultilevel"/>
    <w:tmpl w:val="1F3208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5409D"/>
    <w:multiLevelType w:val="hybridMultilevel"/>
    <w:tmpl w:val="D2CE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D3BD3"/>
    <w:multiLevelType w:val="hybridMultilevel"/>
    <w:tmpl w:val="2A9C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24051"/>
    <w:multiLevelType w:val="hybridMultilevel"/>
    <w:tmpl w:val="6FC8E9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F6386"/>
    <w:multiLevelType w:val="hybridMultilevel"/>
    <w:tmpl w:val="9FB68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C4A9B"/>
    <w:multiLevelType w:val="hybridMultilevel"/>
    <w:tmpl w:val="C5E43D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56C8E"/>
    <w:multiLevelType w:val="hybridMultilevel"/>
    <w:tmpl w:val="C248C8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E1D12"/>
    <w:multiLevelType w:val="hybridMultilevel"/>
    <w:tmpl w:val="442A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55CE3"/>
    <w:multiLevelType w:val="hybridMultilevel"/>
    <w:tmpl w:val="D68EC1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0288D"/>
    <w:multiLevelType w:val="hybridMultilevel"/>
    <w:tmpl w:val="5AFE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1"/>
  </w:num>
  <w:num w:numId="5">
    <w:abstractNumId w:val="6"/>
  </w:num>
  <w:num w:numId="6">
    <w:abstractNumId w:val="4"/>
  </w:num>
  <w:num w:numId="7">
    <w:abstractNumId w:val="9"/>
  </w:num>
  <w:num w:numId="8">
    <w:abstractNumId w:val="3"/>
  </w:num>
  <w:num w:numId="9">
    <w:abstractNumId w:val="10"/>
  </w:num>
  <w:num w:numId="10">
    <w:abstractNumId w:val="2"/>
  </w:num>
  <w:num w:numId="11">
    <w:abstractNumId w:val="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82"/>
    <w:rsid w:val="000558A8"/>
    <w:rsid w:val="00190859"/>
    <w:rsid w:val="002E477E"/>
    <w:rsid w:val="003C5D10"/>
    <w:rsid w:val="00533AE2"/>
    <w:rsid w:val="005D4477"/>
    <w:rsid w:val="005E68B7"/>
    <w:rsid w:val="00697FB1"/>
    <w:rsid w:val="007057F8"/>
    <w:rsid w:val="0076049D"/>
    <w:rsid w:val="007E1C7C"/>
    <w:rsid w:val="008308FB"/>
    <w:rsid w:val="00A764FA"/>
    <w:rsid w:val="00B80B82"/>
    <w:rsid w:val="00BB22CD"/>
    <w:rsid w:val="00BB5A80"/>
    <w:rsid w:val="00C06E17"/>
    <w:rsid w:val="00CD271E"/>
    <w:rsid w:val="00F4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29F0"/>
  <w15:chartTrackingRefBased/>
  <w15:docId w15:val="{CE547FB0-3B7C-4DAC-A728-72CEBF35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7E"/>
    <w:pPr>
      <w:ind w:left="720"/>
      <w:contextualSpacing/>
    </w:pPr>
  </w:style>
  <w:style w:type="paragraph" w:styleId="Header">
    <w:name w:val="header"/>
    <w:basedOn w:val="Normal"/>
    <w:link w:val="HeaderChar"/>
    <w:uiPriority w:val="99"/>
    <w:unhideWhenUsed/>
    <w:rsid w:val="002E4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77E"/>
  </w:style>
  <w:style w:type="paragraph" w:styleId="Footer">
    <w:name w:val="footer"/>
    <w:basedOn w:val="Normal"/>
    <w:link w:val="FooterChar"/>
    <w:uiPriority w:val="99"/>
    <w:unhideWhenUsed/>
    <w:rsid w:val="002E4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77E"/>
  </w:style>
  <w:style w:type="paragraph" w:styleId="BalloonText">
    <w:name w:val="Balloon Text"/>
    <w:basedOn w:val="Normal"/>
    <w:link w:val="BalloonTextChar"/>
    <w:uiPriority w:val="99"/>
    <w:semiHidden/>
    <w:unhideWhenUsed/>
    <w:rsid w:val="003C5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Kotz</dc:creator>
  <cp:keywords/>
  <dc:description/>
  <cp:lastModifiedBy>Robin Kotz</cp:lastModifiedBy>
  <cp:revision>5</cp:revision>
  <cp:lastPrinted>2019-09-25T18:45:00Z</cp:lastPrinted>
  <dcterms:created xsi:type="dcterms:W3CDTF">2019-09-25T15:24:00Z</dcterms:created>
  <dcterms:modified xsi:type="dcterms:W3CDTF">2019-09-25T20:54:00Z</dcterms:modified>
</cp:coreProperties>
</file>